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9D" w:rsidRDefault="00BC229D" w:rsidP="00BC229D">
      <w:pPr>
        <w:pStyle w:val="1"/>
        <w:jc w:val="right"/>
        <w:rPr>
          <w:rFonts w:ascii="微軟正黑體" w:eastAsia="微軟正黑體" w:hAnsi="微軟正黑體"/>
          <w:sz w:val="44"/>
          <w:szCs w:val="44"/>
        </w:rPr>
      </w:pPr>
      <w:r>
        <w:rPr>
          <w:rFonts w:ascii="新細明體" w:hAnsi="新細明體" w:hint="eastAsia"/>
          <w:b w:val="0"/>
          <w:bCs w:val="0"/>
          <w:color w:val="2E74B5"/>
          <w:sz w:val="28"/>
          <w:szCs w:val="28"/>
        </w:rPr>
        <w:t>〈本文轉載自清流雙月刊106年5月號〉</w:t>
      </w:r>
      <w:bookmarkStart w:id="0" w:name="_GoBack"/>
      <w:bookmarkEnd w:id="0"/>
    </w:p>
    <w:p w:rsidR="00100D55" w:rsidRPr="00AB343E" w:rsidRDefault="00A62CAF" w:rsidP="00DE49C8">
      <w:pPr>
        <w:pStyle w:val="1"/>
        <w:jc w:val="center"/>
        <w:rPr>
          <w:rFonts w:ascii="微軟正黑體" w:eastAsia="微軟正黑體" w:hAnsi="微軟正黑體"/>
          <w:sz w:val="44"/>
          <w:szCs w:val="44"/>
        </w:rPr>
      </w:pPr>
      <w:r w:rsidRPr="00AB343E">
        <w:rPr>
          <w:rFonts w:ascii="微軟正黑體" w:eastAsia="微軟正黑體" w:hAnsi="微軟正黑體" w:hint="eastAsia"/>
          <w:sz w:val="44"/>
          <w:szCs w:val="44"/>
        </w:rPr>
        <w:t>從《</w:t>
      </w:r>
      <w:r w:rsidR="00DE49C8" w:rsidRPr="00AB343E">
        <w:rPr>
          <w:rFonts w:ascii="微軟正黑體" w:eastAsia="微軟正黑體" w:hAnsi="微軟正黑體" w:hint="eastAsia"/>
          <w:sz w:val="44"/>
          <w:szCs w:val="44"/>
        </w:rPr>
        <w:t>返校</w:t>
      </w:r>
      <w:r w:rsidRPr="00AB343E">
        <w:rPr>
          <w:rFonts w:ascii="微軟正黑體" w:eastAsia="微軟正黑體" w:hAnsi="微軟正黑體" w:hint="eastAsia"/>
          <w:sz w:val="44"/>
          <w:szCs w:val="44"/>
        </w:rPr>
        <w:t>》熱賣</w:t>
      </w:r>
      <w:r w:rsidR="00DE49C8" w:rsidRPr="00AB343E">
        <w:rPr>
          <w:rFonts w:ascii="微軟正黑體" w:eastAsia="微軟正黑體" w:hAnsi="微軟正黑體" w:hint="eastAsia"/>
          <w:sz w:val="44"/>
          <w:szCs w:val="44"/>
        </w:rPr>
        <w:t>論</w:t>
      </w:r>
      <w:r w:rsidRPr="00AB343E">
        <w:rPr>
          <w:rFonts w:ascii="微軟正黑體" w:eastAsia="微軟正黑體" w:hAnsi="微軟正黑體" w:hint="eastAsia"/>
          <w:sz w:val="44"/>
          <w:szCs w:val="44"/>
        </w:rPr>
        <w:t>戒嚴時期的</w:t>
      </w:r>
      <w:r w:rsidR="00DE49C8" w:rsidRPr="00AB343E">
        <w:rPr>
          <w:rFonts w:ascii="微軟正黑體" w:eastAsia="微軟正黑體" w:hAnsi="微軟正黑體" w:hint="eastAsia"/>
          <w:sz w:val="44"/>
          <w:szCs w:val="44"/>
        </w:rPr>
        <w:t>白色恐怖</w:t>
      </w:r>
    </w:p>
    <w:p w:rsidR="00541E54" w:rsidRPr="00AB343E" w:rsidRDefault="00541E54" w:rsidP="00EA4E56">
      <w:pPr>
        <w:jc w:val="right"/>
        <w:rPr>
          <w:rFonts w:ascii="微軟正黑體" w:eastAsia="微軟正黑體" w:hAnsi="微軟正黑體"/>
          <w:sz w:val="36"/>
          <w:szCs w:val="36"/>
        </w:rPr>
      </w:pPr>
      <w:r w:rsidRPr="00AB343E">
        <w:rPr>
          <w:rFonts w:ascii="微軟正黑體" w:eastAsia="微軟正黑體" w:hAnsi="微軟正黑體" w:hint="eastAsia"/>
          <w:sz w:val="36"/>
          <w:szCs w:val="36"/>
        </w:rPr>
        <w:t>高雄師範大學兼任助理教授</w:t>
      </w:r>
      <w:r w:rsidR="00CF38D3">
        <w:rPr>
          <w:rFonts w:ascii="微軟正黑體" w:eastAsia="微軟正黑體" w:hAnsi="微軟正黑體" w:hint="eastAsia"/>
          <w:sz w:val="36"/>
          <w:szCs w:val="36"/>
        </w:rPr>
        <w:t xml:space="preserve">　</w:t>
      </w:r>
      <w:r w:rsidR="00CF38D3" w:rsidRPr="00AB343E">
        <w:rPr>
          <w:rFonts w:ascii="微軟正黑體" w:eastAsia="微軟正黑體" w:hAnsi="微軟正黑體" w:hint="eastAsia"/>
          <w:sz w:val="36"/>
          <w:szCs w:val="36"/>
        </w:rPr>
        <w:t>張蜀誠</w:t>
      </w:r>
    </w:p>
    <w:p w:rsidR="00023B9D" w:rsidRDefault="00023B9D" w:rsidP="00023B9D">
      <w:pPr>
        <w:rPr>
          <w:rFonts w:ascii="微軟正黑體" w:eastAsia="微軟正黑體" w:hAnsi="微軟正黑體"/>
          <w:sz w:val="36"/>
          <w:szCs w:val="36"/>
        </w:rPr>
      </w:pPr>
    </w:p>
    <w:p w:rsidR="00541E54" w:rsidRPr="00AB343E" w:rsidRDefault="00541E54" w:rsidP="00023B9D">
      <w:pPr>
        <w:rPr>
          <w:rFonts w:ascii="微軟正黑體" w:eastAsia="微軟正黑體" w:hAnsi="微軟正黑體"/>
          <w:sz w:val="36"/>
          <w:szCs w:val="36"/>
        </w:rPr>
      </w:pPr>
      <w:r w:rsidRPr="00AB343E">
        <w:rPr>
          <w:rFonts w:ascii="微軟正黑體" w:eastAsia="微軟正黑體" w:hAnsi="微軟正黑體" w:hint="eastAsia"/>
          <w:sz w:val="36"/>
          <w:szCs w:val="36"/>
        </w:rPr>
        <w:t>摘要</w:t>
      </w:r>
    </w:p>
    <w:p w:rsidR="00541E54" w:rsidRDefault="00EA2DE9"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2017年</w:t>
      </w:r>
      <w:r w:rsidRPr="00AB343E">
        <w:rPr>
          <w:rFonts w:ascii="微軟正黑體" w:eastAsia="微軟正黑體" w:hAnsi="微軟正黑體"/>
          <w:sz w:val="36"/>
          <w:szCs w:val="36"/>
        </w:rPr>
        <w:t>1</w:t>
      </w:r>
      <w:r w:rsidR="009F3A8D" w:rsidRPr="00AB343E">
        <w:rPr>
          <w:rFonts w:ascii="微軟正黑體" w:eastAsia="微軟正黑體" w:hAnsi="微軟正黑體" w:hint="eastAsia"/>
          <w:sz w:val="36"/>
          <w:szCs w:val="36"/>
        </w:rPr>
        <w:t>月，一款</w:t>
      </w:r>
      <w:r w:rsidRPr="00AB343E">
        <w:rPr>
          <w:rFonts w:ascii="微軟正黑體" w:eastAsia="微軟正黑體" w:hAnsi="微軟正黑體" w:hint="eastAsia"/>
          <w:sz w:val="36"/>
          <w:szCs w:val="36"/>
        </w:rPr>
        <w:t>台灣自製以</w:t>
      </w:r>
      <w:proofErr w:type="gramStart"/>
      <w:r w:rsidRPr="00AB343E">
        <w:rPr>
          <w:rFonts w:ascii="微軟正黑體" w:eastAsia="微軟正黑體" w:hAnsi="微軟正黑體"/>
          <w:sz w:val="36"/>
          <w:szCs w:val="36"/>
        </w:rPr>
        <w:t>1960</w:t>
      </w:r>
      <w:proofErr w:type="gramEnd"/>
      <w:r w:rsidRPr="00AB343E">
        <w:rPr>
          <w:rFonts w:ascii="微軟正黑體" w:eastAsia="微軟正黑體" w:hAnsi="微軟正黑體" w:hint="eastAsia"/>
          <w:sz w:val="36"/>
          <w:szCs w:val="36"/>
        </w:rPr>
        <w:t>年代白色恐怖為背景的恐怖闖關遊戲</w:t>
      </w:r>
      <w:proofErr w:type="gramStart"/>
      <w:r w:rsidRPr="00AB343E">
        <w:rPr>
          <w:rFonts w:ascii="微軟正黑體" w:eastAsia="微軟正黑體" w:hAnsi="微軟正黑體" w:hint="eastAsia"/>
          <w:sz w:val="36"/>
          <w:szCs w:val="36"/>
        </w:rPr>
        <w:t>甫</w:t>
      </w:r>
      <w:proofErr w:type="gramEnd"/>
      <w:r w:rsidRPr="00AB343E">
        <w:rPr>
          <w:rFonts w:ascii="微軟正黑體" w:eastAsia="微軟正黑體" w:hAnsi="微軟正黑體" w:hint="eastAsia"/>
          <w:sz w:val="36"/>
          <w:szCs w:val="36"/>
        </w:rPr>
        <w:t>上市，便立即獲得</w:t>
      </w:r>
      <w:r w:rsidRPr="00AB343E">
        <w:rPr>
          <w:rFonts w:ascii="微軟正黑體" w:eastAsia="微軟正黑體" w:hAnsi="微軟正黑體"/>
          <w:sz w:val="36"/>
          <w:szCs w:val="36"/>
        </w:rPr>
        <w:t>國內外玩家</w:t>
      </w:r>
      <w:r w:rsidR="009F3A8D" w:rsidRPr="00AB343E">
        <w:rPr>
          <w:rFonts w:ascii="微軟正黑體" w:eastAsia="微軟正黑體" w:hAnsi="微軟正黑體"/>
          <w:sz w:val="36"/>
          <w:szCs w:val="36"/>
        </w:rPr>
        <w:t>如潮</w:t>
      </w:r>
      <w:r w:rsidRPr="00AB343E">
        <w:rPr>
          <w:rFonts w:ascii="微軟正黑體" w:eastAsia="微軟正黑體" w:hAnsi="微軟正黑體"/>
          <w:sz w:val="36"/>
          <w:szCs w:val="36"/>
        </w:rPr>
        <w:t>好評</w:t>
      </w:r>
      <w:r w:rsidRPr="00AB343E">
        <w:rPr>
          <w:rFonts w:ascii="微軟正黑體" w:eastAsia="微軟正黑體" w:hAnsi="微軟正黑體" w:hint="eastAsia"/>
          <w:sz w:val="36"/>
          <w:szCs w:val="36"/>
        </w:rPr>
        <w:t>，也引發</w:t>
      </w:r>
      <w:r w:rsidR="009F3A8D" w:rsidRPr="00AB343E">
        <w:rPr>
          <w:rFonts w:ascii="微軟正黑體" w:eastAsia="微軟正黑體" w:hAnsi="微軟正黑體" w:hint="eastAsia"/>
          <w:sz w:val="36"/>
          <w:szCs w:val="36"/>
        </w:rPr>
        <w:t>熱烈</w:t>
      </w:r>
      <w:r w:rsidRPr="00AB343E">
        <w:rPr>
          <w:rFonts w:ascii="微軟正黑體" w:eastAsia="微軟正黑體" w:hAnsi="微軟正黑體" w:hint="eastAsia"/>
          <w:sz w:val="36"/>
          <w:szCs w:val="36"/>
        </w:rPr>
        <w:t>討論。更有甚者，此遊戲重新掀起社會對戒嚴時期白色恐怖的記憶與情緒，如何看待此一歷史，就成為輿論爭議的焦點。本文主張，要客觀面對此戒嚴時期的白色恐怖歷史，有必要從時、空與領導人脈絡進行探討，方能有合乎情理的判斷，並作為未來民主政治向上發展的有益教訓。</w:t>
      </w:r>
    </w:p>
    <w:p w:rsidR="00023B9D" w:rsidRPr="00AB343E" w:rsidRDefault="00023B9D" w:rsidP="00CF38D3">
      <w:pPr>
        <w:ind w:firstLineChars="200" w:firstLine="720"/>
        <w:rPr>
          <w:rFonts w:ascii="微軟正黑體" w:eastAsia="微軟正黑體" w:hAnsi="微軟正黑體"/>
          <w:sz w:val="36"/>
          <w:szCs w:val="36"/>
        </w:rPr>
      </w:pPr>
    </w:p>
    <w:p w:rsidR="00541E54" w:rsidRPr="00AB343E" w:rsidRDefault="00541E54" w:rsidP="00541E54">
      <w:pPr>
        <w:pStyle w:val="2"/>
        <w:rPr>
          <w:rFonts w:ascii="微軟正黑體" w:eastAsia="微軟正黑體" w:hAnsi="微軟正黑體"/>
          <w:sz w:val="36"/>
          <w:szCs w:val="36"/>
        </w:rPr>
      </w:pPr>
      <w:r w:rsidRPr="00AB343E">
        <w:rPr>
          <w:rFonts w:ascii="微軟正黑體" w:eastAsia="微軟正黑體" w:hAnsi="微軟正黑體" w:hint="eastAsia"/>
          <w:sz w:val="36"/>
          <w:szCs w:val="36"/>
        </w:rPr>
        <w:t>壹、前言</w:t>
      </w:r>
    </w:p>
    <w:p w:rsidR="00A504CD" w:rsidRPr="00AB343E" w:rsidRDefault="00541E54"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2017年</w:t>
      </w:r>
      <w:r w:rsidRPr="00AB343E">
        <w:rPr>
          <w:rFonts w:ascii="微軟正黑體" w:eastAsia="微軟正黑體" w:hAnsi="微軟正黑體"/>
          <w:sz w:val="36"/>
          <w:szCs w:val="36"/>
        </w:rPr>
        <w:t>1</w:t>
      </w:r>
      <w:r w:rsidRPr="00AB343E">
        <w:rPr>
          <w:rFonts w:ascii="微軟正黑體" w:eastAsia="微軟正黑體" w:hAnsi="微軟正黑體" w:hint="eastAsia"/>
          <w:sz w:val="36"/>
          <w:szCs w:val="36"/>
        </w:rPr>
        <w:t>月，一款以台灣</w:t>
      </w:r>
      <w:proofErr w:type="gramStart"/>
      <w:r w:rsidRPr="00AB343E">
        <w:rPr>
          <w:rFonts w:ascii="微軟正黑體" w:eastAsia="微軟正黑體" w:hAnsi="微軟正黑體"/>
          <w:sz w:val="36"/>
          <w:szCs w:val="36"/>
        </w:rPr>
        <w:t>1960</w:t>
      </w:r>
      <w:proofErr w:type="gramEnd"/>
      <w:r w:rsidRPr="00AB343E">
        <w:rPr>
          <w:rFonts w:ascii="微軟正黑體" w:eastAsia="微軟正黑體" w:hAnsi="微軟正黑體" w:hint="eastAsia"/>
          <w:sz w:val="36"/>
          <w:szCs w:val="36"/>
        </w:rPr>
        <w:t>年代白色恐怖為背景的</w:t>
      </w:r>
      <w:r w:rsidRPr="00AB343E">
        <w:rPr>
          <w:rFonts w:ascii="微軟正黑體" w:eastAsia="微軟正黑體" w:hAnsi="微軟正黑體" w:hint="eastAsia"/>
          <w:sz w:val="36"/>
          <w:szCs w:val="36"/>
        </w:rPr>
        <w:lastRenderedPageBreak/>
        <w:t>恐怖闖關遊戲</w:t>
      </w:r>
      <w:r w:rsidR="00DE49C8" w:rsidRPr="00AB343E">
        <w:rPr>
          <w:rFonts w:ascii="微軟正黑體" w:eastAsia="微軟正黑體" w:hAnsi="微軟正黑體" w:hint="eastAsia"/>
          <w:sz w:val="36"/>
          <w:szCs w:val="36"/>
        </w:rPr>
        <w:t>《返校》（</w:t>
      </w:r>
      <w:r w:rsidR="00DE49C8" w:rsidRPr="00AB343E">
        <w:rPr>
          <w:rFonts w:ascii="微軟正黑體" w:eastAsia="微軟正黑體" w:hAnsi="微軟正黑體"/>
          <w:sz w:val="36"/>
          <w:szCs w:val="36"/>
        </w:rPr>
        <w:t>Detention</w:t>
      </w:r>
      <w:r w:rsidR="00DE49C8" w:rsidRPr="00AB343E">
        <w:rPr>
          <w:rFonts w:ascii="微軟正黑體" w:eastAsia="微軟正黑體" w:hAnsi="微軟正黑體" w:hint="eastAsia"/>
          <w:sz w:val="36"/>
          <w:szCs w:val="36"/>
        </w:rPr>
        <w:t>）</w:t>
      </w:r>
      <w:proofErr w:type="gramStart"/>
      <w:r w:rsidRPr="00AB343E">
        <w:rPr>
          <w:rFonts w:ascii="微軟正黑體" w:eastAsia="微軟正黑體" w:hAnsi="微軟正黑體" w:hint="eastAsia"/>
          <w:sz w:val="36"/>
          <w:szCs w:val="36"/>
        </w:rPr>
        <w:t>甫</w:t>
      </w:r>
      <w:proofErr w:type="gramEnd"/>
      <w:r w:rsidR="00DE49C8" w:rsidRPr="00AB343E">
        <w:rPr>
          <w:rFonts w:ascii="微軟正黑體" w:eastAsia="微軟正黑體" w:hAnsi="微軟正黑體" w:hint="eastAsia"/>
          <w:sz w:val="36"/>
          <w:szCs w:val="36"/>
        </w:rPr>
        <w:t>上市</w:t>
      </w:r>
      <w:r w:rsidR="00EF7362" w:rsidRPr="00AB343E">
        <w:rPr>
          <w:rFonts w:ascii="微軟正黑體" w:eastAsia="微軟正黑體" w:hAnsi="微軟正黑體"/>
          <w:sz w:val="36"/>
          <w:szCs w:val="36"/>
        </w:rPr>
        <w:t>12</w:t>
      </w:r>
      <w:r w:rsidR="00EF7362" w:rsidRPr="00AB343E">
        <w:rPr>
          <w:rFonts w:ascii="微軟正黑體" w:eastAsia="微軟正黑體" w:hAnsi="微軟正黑體" w:hint="eastAsia"/>
          <w:sz w:val="36"/>
          <w:szCs w:val="36"/>
        </w:rPr>
        <w:t>小時，就在</w:t>
      </w:r>
      <w:r w:rsidR="00EF7362" w:rsidRPr="00AB343E">
        <w:rPr>
          <w:rFonts w:ascii="微軟正黑體" w:eastAsia="微軟正黑體" w:hAnsi="微軟正黑體"/>
          <w:sz w:val="36"/>
          <w:szCs w:val="36"/>
        </w:rPr>
        <w:t>Steam</w:t>
      </w:r>
      <w:r w:rsidR="00EF7362" w:rsidRPr="00AB343E">
        <w:rPr>
          <w:rFonts w:ascii="微軟正黑體" w:eastAsia="微軟正黑體" w:hAnsi="微軟正黑體" w:hint="eastAsia"/>
          <w:sz w:val="36"/>
          <w:szCs w:val="36"/>
        </w:rPr>
        <w:t>全球遊戲平台</w:t>
      </w:r>
      <w:proofErr w:type="gramStart"/>
      <w:r w:rsidR="00EF7362" w:rsidRPr="00AB343E">
        <w:rPr>
          <w:rFonts w:ascii="微軟正黑體" w:eastAsia="微軟正黑體" w:hAnsi="微軟正黑體" w:hint="eastAsia"/>
          <w:sz w:val="36"/>
          <w:szCs w:val="36"/>
        </w:rPr>
        <w:t>衝</w:t>
      </w:r>
      <w:proofErr w:type="gramEnd"/>
      <w:r w:rsidR="00EF7362" w:rsidRPr="00AB343E">
        <w:rPr>
          <w:rFonts w:ascii="微軟正黑體" w:eastAsia="微軟正黑體" w:hAnsi="微軟正黑體" w:hint="eastAsia"/>
          <w:sz w:val="36"/>
          <w:szCs w:val="36"/>
        </w:rPr>
        <w:t>上前三名，進入到「</w:t>
      </w:r>
      <w:r w:rsidR="00EF7362" w:rsidRPr="00AB343E">
        <w:rPr>
          <w:rFonts w:ascii="微軟正黑體" w:eastAsia="微軟正黑體" w:hAnsi="微軟正黑體"/>
          <w:sz w:val="36"/>
          <w:szCs w:val="36"/>
        </w:rPr>
        <w:t>Top Seller</w:t>
      </w:r>
      <w:r w:rsidR="00EF7362" w:rsidRPr="00AB343E">
        <w:rPr>
          <w:rFonts w:ascii="微軟正黑體" w:eastAsia="微軟正黑體" w:hAnsi="微軟正黑體" w:hint="eastAsia"/>
          <w:sz w:val="36"/>
          <w:szCs w:val="36"/>
        </w:rPr>
        <w:t>」的排行榜，</w:t>
      </w:r>
      <w:r w:rsidR="00A504CD" w:rsidRPr="00AB343E">
        <w:rPr>
          <w:rFonts w:ascii="微軟正黑體" w:eastAsia="微軟正黑體" w:hAnsi="微軟正黑體"/>
          <w:sz w:val="36"/>
          <w:szCs w:val="36"/>
        </w:rPr>
        <w:t>國內外玩家好評如潮</w:t>
      </w:r>
      <w:r w:rsidR="00A504CD" w:rsidRPr="00AB343E">
        <w:rPr>
          <w:rFonts w:ascii="微軟正黑體" w:eastAsia="微軟正黑體" w:hAnsi="微軟正黑體" w:hint="eastAsia"/>
          <w:sz w:val="36"/>
          <w:szCs w:val="36"/>
        </w:rPr>
        <w:t>，</w:t>
      </w:r>
      <w:r w:rsidR="00310F24" w:rsidRPr="00AB343E">
        <w:rPr>
          <w:rFonts w:ascii="微軟正黑體" w:eastAsia="微軟正黑體" w:hAnsi="微軟正黑體" w:hint="eastAsia"/>
          <w:sz w:val="36"/>
          <w:szCs w:val="36"/>
        </w:rPr>
        <w:t>也引發各式各樣的討論。</w:t>
      </w:r>
      <w:r w:rsidR="00A504CD" w:rsidRPr="00AB343E">
        <w:rPr>
          <w:rFonts w:ascii="微軟正黑體" w:eastAsia="微軟正黑體" w:hAnsi="微軟正黑體" w:hint="eastAsia"/>
          <w:sz w:val="36"/>
          <w:szCs w:val="36"/>
        </w:rPr>
        <w:t>這款遊戲背景設在</w:t>
      </w:r>
      <w:r w:rsidR="00A504CD" w:rsidRPr="00AB343E">
        <w:rPr>
          <w:rFonts w:ascii="微軟正黑體" w:eastAsia="微軟正黑體" w:hAnsi="微軟正黑體"/>
          <w:sz w:val="36"/>
          <w:szCs w:val="36"/>
        </w:rPr>
        <w:t>1960</w:t>
      </w:r>
      <w:r w:rsidR="00A504CD" w:rsidRPr="00AB343E">
        <w:rPr>
          <w:rFonts w:ascii="微軟正黑體" w:eastAsia="微軟正黑體" w:hAnsi="微軟正黑體" w:hint="eastAsia"/>
          <w:sz w:val="36"/>
          <w:szCs w:val="36"/>
        </w:rPr>
        <w:t>白色恐怖年代，遊戲中融入許多台灣特有的文化與情境，還結合了道教文化和東南亞</w:t>
      </w:r>
      <w:r w:rsidR="00820E63" w:rsidRPr="00AB343E">
        <w:rPr>
          <w:rFonts w:ascii="微軟正黑體" w:eastAsia="微軟正黑體" w:hAnsi="微軟正黑體" w:hint="eastAsia"/>
          <w:sz w:val="36"/>
          <w:szCs w:val="36"/>
        </w:rPr>
        <w:t>神怪傳說</w:t>
      </w:r>
      <w:r w:rsidR="00EF7362" w:rsidRPr="00AB343E">
        <w:rPr>
          <w:rFonts w:ascii="微軟正黑體" w:eastAsia="微軟正黑體" w:hAnsi="微軟正黑體"/>
          <w:sz w:val="36"/>
          <w:szCs w:val="36"/>
        </w:rPr>
        <w:t>。</w:t>
      </w:r>
      <w:r w:rsidR="00A504CD" w:rsidRPr="00AB343E">
        <w:rPr>
          <w:rFonts w:ascii="微軟正黑體" w:eastAsia="微軟正黑體" w:hAnsi="微軟正黑體" w:hint="eastAsia"/>
          <w:sz w:val="36"/>
          <w:szCs w:val="36"/>
        </w:rPr>
        <w:t>值得注意的是，《返校》熱賣之後</w:t>
      </w:r>
      <w:r w:rsidR="0062321D" w:rsidRPr="00AB343E">
        <w:rPr>
          <w:rFonts w:ascii="微軟正黑體" w:eastAsia="微軟正黑體" w:hAnsi="微軟正黑體" w:hint="eastAsia"/>
          <w:sz w:val="36"/>
          <w:szCs w:val="36"/>
        </w:rPr>
        <w:t>國內部分媒體</w:t>
      </w:r>
      <w:r w:rsidR="00DE49C8" w:rsidRPr="00AB343E">
        <w:rPr>
          <w:rFonts w:ascii="微軟正黑體" w:eastAsia="微軟正黑體" w:hAnsi="微軟正黑體" w:hint="eastAsia"/>
          <w:sz w:val="36"/>
          <w:szCs w:val="36"/>
        </w:rPr>
        <w:t>以「購買者竟有近</w:t>
      </w:r>
      <w:proofErr w:type="gramStart"/>
      <w:r w:rsidR="00DE49C8" w:rsidRPr="00AB343E">
        <w:rPr>
          <w:rFonts w:ascii="微軟正黑體" w:eastAsia="微軟正黑體" w:hAnsi="微軟正黑體"/>
          <w:sz w:val="36"/>
          <w:szCs w:val="36"/>
        </w:rPr>
        <w:t>6</w:t>
      </w:r>
      <w:r w:rsidR="00DE49C8" w:rsidRPr="00AB343E">
        <w:rPr>
          <w:rFonts w:ascii="微軟正黑體" w:eastAsia="微軟正黑體" w:hAnsi="微軟正黑體" w:hint="eastAsia"/>
          <w:sz w:val="36"/>
          <w:szCs w:val="36"/>
        </w:rPr>
        <w:t>成</w:t>
      </w:r>
      <w:proofErr w:type="gramEnd"/>
      <w:r w:rsidR="00DE49C8" w:rsidRPr="00AB343E">
        <w:rPr>
          <w:rFonts w:ascii="微軟正黑體" w:eastAsia="微軟正黑體" w:hAnsi="微軟正黑體" w:hint="eastAsia"/>
          <w:sz w:val="36"/>
          <w:szCs w:val="36"/>
        </w:rPr>
        <w:t>來自大陸」大做文章，嘲諷大陸網民根本是在電玩遊戲中「代入自己」；也有</w:t>
      </w:r>
      <w:r w:rsidR="0062321D" w:rsidRPr="00AB343E">
        <w:rPr>
          <w:rFonts w:ascii="微軟正黑體" w:eastAsia="微軟正黑體" w:hAnsi="微軟正黑體" w:hint="eastAsia"/>
          <w:sz w:val="36"/>
          <w:szCs w:val="36"/>
        </w:rPr>
        <w:t>部分大陸媒體</w:t>
      </w:r>
      <w:r w:rsidR="00DE49C8" w:rsidRPr="00AB343E">
        <w:rPr>
          <w:rFonts w:ascii="微軟正黑體" w:eastAsia="微軟正黑體" w:hAnsi="微軟正黑體" w:hint="eastAsia"/>
          <w:sz w:val="36"/>
          <w:szCs w:val="36"/>
        </w:rPr>
        <w:t>以「這純粹是</w:t>
      </w:r>
      <w:proofErr w:type="gramStart"/>
      <w:r w:rsidR="00DE49C8" w:rsidRPr="00AB343E">
        <w:rPr>
          <w:rFonts w:ascii="微軟正黑體" w:eastAsia="微軟正黑體" w:hAnsi="微軟正黑體" w:hint="eastAsia"/>
          <w:sz w:val="36"/>
          <w:szCs w:val="36"/>
        </w:rPr>
        <w:t>台灣親綠媒體</w:t>
      </w:r>
      <w:proofErr w:type="gramEnd"/>
      <w:r w:rsidR="00DE49C8" w:rsidRPr="00AB343E">
        <w:rPr>
          <w:rFonts w:ascii="微軟正黑體" w:eastAsia="微軟正黑體" w:hAnsi="微軟正黑體" w:hint="eastAsia"/>
          <w:sz w:val="36"/>
          <w:szCs w:val="36"/>
        </w:rPr>
        <w:t>的洗腦伎倆」，對這款遊戲不屑一顧。</w:t>
      </w:r>
      <w:r w:rsidR="00A504CD" w:rsidRPr="00AB343E">
        <w:rPr>
          <w:rFonts w:ascii="微軟正黑體" w:eastAsia="微軟正黑體" w:hAnsi="微軟正黑體" w:hint="eastAsia"/>
          <w:sz w:val="36"/>
          <w:szCs w:val="36"/>
        </w:rPr>
        <w:t>更有甚者，此遊戲重新掀起社會對戒嚴時期白色恐怖的記憶與情緒，如何看待此一歷史，就成為輿論爭議的焦點。</w:t>
      </w:r>
    </w:p>
    <w:p w:rsidR="007837CD" w:rsidRDefault="00820E63"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身為一個政治學者，並在大學裡教授「民主與法治」課程的筆者而言，能夠深切檢討歷史悲劇，還那些政治受難者一個遲來的公道，並作為未來民主發展的教訓，這是再好不過的事情了。然而，如果不能從時、空與決策者脈絡來省思白色恐怖產生的前因後果，不僅不能藉此事件的探究達到「轉型正義」的目的，反而更增添無端的社會族群與政治社群之間的衝突。</w:t>
      </w:r>
      <w:r w:rsidR="007837CD" w:rsidRPr="00AB343E">
        <w:rPr>
          <w:rFonts w:ascii="微軟正黑體" w:eastAsia="微軟正黑體" w:hAnsi="微軟正黑體" w:hint="eastAsia"/>
          <w:sz w:val="36"/>
          <w:szCs w:val="36"/>
        </w:rPr>
        <w:lastRenderedPageBreak/>
        <w:t>對此，誠如台大政治系教授石之瑜所主張，研究中國大陸必須用「神入法」，</w:t>
      </w:r>
      <w:r w:rsidR="00A504CD" w:rsidRPr="00AB343E">
        <w:rPr>
          <w:rFonts w:ascii="微軟正黑體" w:eastAsia="微軟正黑體" w:hAnsi="微軟正黑體" w:hint="eastAsia"/>
          <w:sz w:val="36"/>
          <w:szCs w:val="36"/>
        </w:rPr>
        <w:t>也就是將決策置入所處的時間、空間與決策者價值觀脈絡，</w:t>
      </w:r>
      <w:r w:rsidR="007837CD" w:rsidRPr="00AB343E">
        <w:rPr>
          <w:rFonts w:ascii="微軟正黑體" w:eastAsia="微軟正黑體" w:hAnsi="微軟正黑體" w:hint="eastAsia"/>
          <w:sz w:val="36"/>
          <w:szCs w:val="36"/>
        </w:rPr>
        <w:t>才能避免偏見或情緒所導致的</w:t>
      </w:r>
      <w:r w:rsidR="00A504CD" w:rsidRPr="00AB343E">
        <w:rPr>
          <w:rFonts w:ascii="微軟正黑體" w:eastAsia="微軟正黑體" w:hAnsi="微軟正黑體" w:hint="eastAsia"/>
          <w:sz w:val="36"/>
          <w:szCs w:val="36"/>
        </w:rPr>
        <w:t>偏見性</w:t>
      </w:r>
      <w:r w:rsidR="007837CD" w:rsidRPr="00AB343E">
        <w:rPr>
          <w:rFonts w:ascii="微軟正黑體" w:eastAsia="微軟正黑體" w:hAnsi="微軟正黑體" w:hint="eastAsia"/>
          <w:sz w:val="36"/>
          <w:szCs w:val="36"/>
        </w:rPr>
        <w:t>錯誤。筆者</w:t>
      </w:r>
      <w:r w:rsidR="00A504CD" w:rsidRPr="00AB343E">
        <w:rPr>
          <w:rFonts w:ascii="微軟正黑體" w:eastAsia="微軟正黑體" w:hAnsi="微軟正黑體" w:hint="eastAsia"/>
          <w:sz w:val="36"/>
          <w:szCs w:val="36"/>
        </w:rPr>
        <w:t>同樣認為</w:t>
      </w:r>
      <w:r w:rsidR="007837CD" w:rsidRPr="00AB343E">
        <w:rPr>
          <w:rFonts w:ascii="微軟正黑體" w:eastAsia="微軟正黑體" w:hAnsi="微軟正黑體" w:hint="eastAsia"/>
          <w:sz w:val="36"/>
          <w:szCs w:val="36"/>
        </w:rPr>
        <w:t>，要周延客觀面對此</w:t>
      </w:r>
      <w:r w:rsidR="00A504CD" w:rsidRPr="00AB343E">
        <w:rPr>
          <w:rFonts w:ascii="微軟正黑體" w:eastAsia="微軟正黑體" w:hAnsi="微軟正黑體" w:hint="eastAsia"/>
          <w:sz w:val="36"/>
          <w:szCs w:val="36"/>
        </w:rPr>
        <w:t>戒嚴時期的</w:t>
      </w:r>
      <w:r w:rsidR="007837CD" w:rsidRPr="00AB343E">
        <w:rPr>
          <w:rFonts w:ascii="微軟正黑體" w:eastAsia="微軟正黑體" w:hAnsi="微軟正黑體" w:hint="eastAsia"/>
          <w:sz w:val="36"/>
          <w:szCs w:val="36"/>
        </w:rPr>
        <w:t>白色恐怖歷史，有必要從時</w:t>
      </w:r>
      <w:r w:rsidR="00A504CD" w:rsidRPr="00AB343E">
        <w:rPr>
          <w:rFonts w:ascii="微軟正黑體" w:eastAsia="微軟正黑體" w:hAnsi="微軟正黑體" w:hint="eastAsia"/>
          <w:sz w:val="36"/>
          <w:szCs w:val="36"/>
        </w:rPr>
        <w:t>、</w:t>
      </w:r>
      <w:r w:rsidR="007837CD" w:rsidRPr="00AB343E">
        <w:rPr>
          <w:rFonts w:ascii="微軟正黑體" w:eastAsia="微軟正黑體" w:hAnsi="微軟正黑體" w:hint="eastAsia"/>
          <w:sz w:val="36"/>
          <w:szCs w:val="36"/>
        </w:rPr>
        <w:t>空</w:t>
      </w:r>
      <w:r w:rsidR="000C4EA1" w:rsidRPr="00AB343E">
        <w:rPr>
          <w:rFonts w:ascii="微軟正黑體" w:eastAsia="微軟正黑體" w:hAnsi="微軟正黑體" w:hint="eastAsia"/>
          <w:sz w:val="36"/>
          <w:szCs w:val="36"/>
        </w:rPr>
        <w:t>與領導人</w:t>
      </w:r>
      <w:r w:rsidR="007837CD" w:rsidRPr="00AB343E">
        <w:rPr>
          <w:rFonts w:ascii="微軟正黑體" w:eastAsia="微軟正黑體" w:hAnsi="微軟正黑體" w:hint="eastAsia"/>
          <w:sz w:val="36"/>
          <w:szCs w:val="36"/>
        </w:rPr>
        <w:t>脈絡進行探討，方能有合乎情理的判斷</w:t>
      </w:r>
      <w:r w:rsidR="000C4EA1" w:rsidRPr="00AB343E">
        <w:rPr>
          <w:rFonts w:ascii="微軟正黑體" w:eastAsia="微軟正黑體" w:hAnsi="微軟正黑體" w:hint="eastAsia"/>
          <w:sz w:val="36"/>
          <w:szCs w:val="36"/>
        </w:rPr>
        <w:t>，並作為未來民主政治向上發展的有益教訓</w:t>
      </w:r>
      <w:r w:rsidR="007837CD" w:rsidRPr="00AB343E">
        <w:rPr>
          <w:rFonts w:ascii="微軟正黑體" w:eastAsia="微軟正黑體" w:hAnsi="微軟正黑體" w:hint="eastAsia"/>
          <w:sz w:val="36"/>
          <w:szCs w:val="36"/>
        </w:rPr>
        <w:t>。</w:t>
      </w:r>
    </w:p>
    <w:p w:rsidR="00023B9D" w:rsidRPr="00AB343E" w:rsidRDefault="00023B9D" w:rsidP="00CF38D3">
      <w:pPr>
        <w:ind w:firstLineChars="200" w:firstLine="720"/>
        <w:rPr>
          <w:rFonts w:ascii="微軟正黑體" w:eastAsia="微軟正黑體" w:hAnsi="微軟正黑體"/>
          <w:sz w:val="36"/>
          <w:szCs w:val="36"/>
        </w:rPr>
      </w:pPr>
    </w:p>
    <w:p w:rsidR="007837CD" w:rsidRPr="00AB343E" w:rsidRDefault="007837CD" w:rsidP="00820E63">
      <w:pPr>
        <w:pStyle w:val="2"/>
        <w:rPr>
          <w:rFonts w:ascii="微軟正黑體" w:eastAsia="微軟正黑體" w:hAnsi="微軟正黑體"/>
          <w:sz w:val="36"/>
          <w:szCs w:val="36"/>
        </w:rPr>
      </w:pPr>
      <w:r w:rsidRPr="00AB343E">
        <w:rPr>
          <w:rFonts w:ascii="微軟正黑體" w:eastAsia="微軟正黑體" w:hAnsi="微軟正黑體" w:hint="eastAsia"/>
          <w:sz w:val="36"/>
          <w:szCs w:val="36"/>
        </w:rPr>
        <w:t>貳、</w:t>
      </w:r>
      <w:r w:rsidR="00820E63" w:rsidRPr="00AB343E">
        <w:rPr>
          <w:rFonts w:ascii="微軟正黑體" w:eastAsia="微軟正黑體" w:hAnsi="微軟正黑體" w:hint="eastAsia"/>
          <w:sz w:val="36"/>
          <w:szCs w:val="36"/>
        </w:rPr>
        <w:t>國共鬥爭</w:t>
      </w:r>
      <w:r w:rsidR="001B2EC0" w:rsidRPr="00AB343E">
        <w:rPr>
          <w:rFonts w:ascii="微軟正黑體" w:eastAsia="微軟正黑體" w:hAnsi="微軟正黑體" w:hint="eastAsia"/>
          <w:sz w:val="36"/>
          <w:szCs w:val="36"/>
        </w:rPr>
        <w:t>的</w:t>
      </w:r>
      <w:r w:rsidR="00820E63" w:rsidRPr="00AB343E">
        <w:rPr>
          <w:rFonts w:ascii="微軟正黑體" w:eastAsia="微軟正黑體" w:hAnsi="微軟正黑體" w:hint="eastAsia"/>
          <w:sz w:val="36"/>
          <w:szCs w:val="36"/>
        </w:rPr>
        <w:t>歷史結構脈絡分析</w:t>
      </w:r>
    </w:p>
    <w:p w:rsidR="00CF38D3" w:rsidRDefault="001B2EC0"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客觀而言，</w:t>
      </w:r>
      <w:r w:rsidR="000C4EA1" w:rsidRPr="00AB343E">
        <w:rPr>
          <w:rFonts w:ascii="微軟正黑體" w:eastAsia="微軟正黑體" w:hAnsi="微軟正黑體" w:hint="eastAsia"/>
          <w:sz w:val="36"/>
          <w:szCs w:val="36"/>
        </w:rPr>
        <w:t>我國政府之所以在</w:t>
      </w:r>
      <w:r w:rsidR="00FE73D8" w:rsidRPr="00AB343E">
        <w:rPr>
          <w:rFonts w:ascii="微軟正黑體" w:eastAsia="微軟正黑體" w:hAnsi="微軟正黑體" w:hint="eastAsia"/>
          <w:sz w:val="36"/>
          <w:szCs w:val="36"/>
        </w:rPr>
        <w:t>1949</w:t>
      </w:r>
      <w:r w:rsidR="000C4EA1" w:rsidRPr="00AB343E">
        <w:rPr>
          <w:rFonts w:ascii="微軟正黑體" w:eastAsia="微軟正黑體" w:hAnsi="微軟正黑體" w:hint="eastAsia"/>
          <w:sz w:val="36"/>
          <w:szCs w:val="36"/>
        </w:rPr>
        <w:t>年宣布戒嚴，實施《動員戡亂臨時條款》並掀起所謂的</w:t>
      </w:r>
      <w:r w:rsidRPr="00AB343E">
        <w:rPr>
          <w:rFonts w:ascii="微軟正黑體" w:eastAsia="微軟正黑體" w:hAnsi="微軟正黑體" w:hint="eastAsia"/>
          <w:sz w:val="36"/>
          <w:szCs w:val="36"/>
        </w:rPr>
        <w:t>白色恐怖，其主要原因</w:t>
      </w:r>
      <w:r w:rsidR="00794EBC">
        <w:rPr>
          <w:rFonts w:ascii="微軟正黑體" w:eastAsia="微軟正黑體" w:hAnsi="微軟正黑體" w:hint="eastAsia"/>
          <w:sz w:val="36"/>
          <w:szCs w:val="36"/>
        </w:rPr>
        <w:t>係為防堵當時</w:t>
      </w:r>
      <w:r w:rsidRPr="00AB343E">
        <w:rPr>
          <w:rFonts w:ascii="微軟正黑體" w:eastAsia="微軟正黑體" w:hAnsi="微軟正黑體" w:hint="eastAsia"/>
          <w:sz w:val="36"/>
          <w:szCs w:val="36"/>
        </w:rPr>
        <w:t>中共</w:t>
      </w:r>
      <w:r w:rsidR="00794EBC">
        <w:rPr>
          <w:rFonts w:ascii="微軟正黑體" w:eastAsia="微軟正黑體" w:hAnsi="微軟正黑體" w:hint="eastAsia"/>
          <w:sz w:val="36"/>
          <w:szCs w:val="36"/>
        </w:rPr>
        <w:t>對台灣</w:t>
      </w:r>
      <w:r w:rsidR="0016673F" w:rsidRPr="00AB343E">
        <w:rPr>
          <w:rFonts w:ascii="微軟正黑體" w:eastAsia="微軟正黑體" w:hAnsi="微軟正黑體" w:hint="eastAsia"/>
          <w:sz w:val="36"/>
          <w:szCs w:val="36"/>
        </w:rPr>
        <w:t>無孔不入的滲透。國際知名政治學者戴鴻超研究指出，毛澤東在國民黨政黨體系中，設立龐大無比的間諜網，稱之為地下黨，吸收並運用各式各樣的人物：上至國軍參謀長，下至江陰要塞的守兵；其他各行各業的人員，甚至蔣介石的親屬與親信都網羅在內。</w:t>
      </w:r>
      <w:r w:rsidR="00466854" w:rsidRPr="00AB343E">
        <w:rPr>
          <w:rFonts w:ascii="微軟正黑體" w:eastAsia="微軟正黑體" w:hAnsi="微軟正黑體" w:hint="eastAsia"/>
          <w:sz w:val="36"/>
          <w:szCs w:val="36"/>
        </w:rPr>
        <w:t>由於中共潛伏的地下黨不僅人數龐大，而且還位居要津的結果，使得國民政府所發出的每一份作戰命令，都在第一時間</w:t>
      </w:r>
      <w:r w:rsidR="00794EBC">
        <w:rPr>
          <w:rFonts w:ascii="微軟正黑體" w:eastAsia="微軟正黑體" w:hAnsi="微軟正黑體" w:hint="eastAsia"/>
          <w:sz w:val="36"/>
          <w:szCs w:val="36"/>
        </w:rPr>
        <w:t>遭</w:t>
      </w:r>
      <w:r w:rsidR="00466854" w:rsidRPr="00AB343E">
        <w:rPr>
          <w:rFonts w:ascii="微軟正黑體" w:eastAsia="微軟正黑體" w:hAnsi="微軟正黑體" w:hint="eastAsia"/>
          <w:sz w:val="36"/>
          <w:szCs w:val="36"/>
        </w:rPr>
        <w:t>截獲，最終成為國共內戰失敗</w:t>
      </w:r>
      <w:r w:rsidR="00466854" w:rsidRPr="00AB343E">
        <w:rPr>
          <w:rFonts w:ascii="微軟正黑體" w:eastAsia="微軟正黑體" w:hAnsi="微軟正黑體" w:hint="eastAsia"/>
          <w:sz w:val="36"/>
          <w:szCs w:val="36"/>
        </w:rPr>
        <w:lastRenderedPageBreak/>
        <w:t>的主要因素。</w:t>
      </w:r>
      <w:r w:rsidR="0016673F" w:rsidRPr="00AB343E">
        <w:rPr>
          <w:rFonts w:ascii="微軟正黑體" w:eastAsia="微軟正黑體" w:hAnsi="微軟正黑體" w:hint="eastAsia"/>
          <w:sz w:val="36"/>
          <w:szCs w:val="36"/>
        </w:rPr>
        <w:t>其中較為知名的有負責國軍作戰計畫的劉斐、曾任集團軍總司令、國防部第三廳及第五廳廳長，並於馬歇爾將軍來華調停時擔任國軍代表的郭汝</w:t>
      </w:r>
      <w:proofErr w:type="gramStart"/>
      <w:r w:rsidR="0016673F" w:rsidRPr="00AB343E">
        <w:rPr>
          <w:rFonts w:ascii="微軟正黑體" w:eastAsia="微軟正黑體" w:hAnsi="微軟正黑體" w:hint="eastAsia"/>
          <w:sz w:val="36"/>
          <w:szCs w:val="36"/>
        </w:rPr>
        <w:t>瑰</w:t>
      </w:r>
      <w:proofErr w:type="gramEnd"/>
      <w:r w:rsidR="004E5D27" w:rsidRPr="00AB343E">
        <w:rPr>
          <w:rFonts w:ascii="微軟正黑體" w:eastAsia="微軟正黑體" w:hAnsi="微軟正黑體" w:hint="eastAsia"/>
          <w:sz w:val="36"/>
          <w:szCs w:val="36"/>
        </w:rPr>
        <w:t>，以及國防部中將參謀次長吳石等。</w:t>
      </w:r>
    </w:p>
    <w:p w:rsidR="00CF38D3" w:rsidRDefault="000C4EA1" w:rsidP="00CF38D3">
      <w:pPr>
        <w:ind w:firstLineChars="200" w:firstLine="720"/>
        <w:rPr>
          <w:rFonts w:ascii="新細明體" w:eastAsia="新細明體" w:hAnsi="新細明體"/>
          <w:sz w:val="36"/>
          <w:szCs w:val="36"/>
        </w:rPr>
      </w:pPr>
      <w:r w:rsidRPr="00AB343E">
        <w:rPr>
          <w:rFonts w:ascii="微軟正黑體" w:eastAsia="微軟正黑體" w:hAnsi="微軟正黑體" w:hint="eastAsia"/>
          <w:sz w:val="36"/>
          <w:szCs w:val="36"/>
        </w:rPr>
        <w:t>當然，中共的間諜戰，並不能取代戰場上的戰爭，為中共取得勝利，但是間諜戰的巨大貢獻，是無可取代的。</w:t>
      </w:r>
      <w:r w:rsidR="00424B18" w:rsidRPr="00AB343E">
        <w:rPr>
          <w:rFonts w:ascii="微軟正黑體" w:eastAsia="微軟正黑體" w:hAnsi="微軟正黑體" w:hint="eastAsia"/>
          <w:sz w:val="36"/>
          <w:szCs w:val="36"/>
        </w:rPr>
        <w:t>中共的間諜戰促成大批國軍將領陣前投降，他們所率領的軍隊達百萬之眾，使雙方軍事</w:t>
      </w:r>
      <w:proofErr w:type="gramStart"/>
      <w:r w:rsidR="00424B18" w:rsidRPr="00AB343E">
        <w:rPr>
          <w:rFonts w:ascii="微軟正黑體" w:eastAsia="微軟正黑體" w:hAnsi="微軟正黑體" w:hint="eastAsia"/>
          <w:sz w:val="36"/>
          <w:szCs w:val="36"/>
        </w:rPr>
        <w:t>優劣互移</w:t>
      </w:r>
      <w:proofErr w:type="gramEnd"/>
      <w:r w:rsidR="00424B18" w:rsidRPr="00AB343E">
        <w:rPr>
          <w:rFonts w:ascii="微軟正黑體" w:eastAsia="微軟正黑體" w:hAnsi="微軟正黑體" w:hint="eastAsia"/>
          <w:sz w:val="36"/>
          <w:szCs w:val="36"/>
        </w:rPr>
        <w:t>，加速地結束內戰。</w:t>
      </w:r>
    </w:p>
    <w:p w:rsidR="00CF38D3" w:rsidRDefault="00466854"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國民政府</w:t>
      </w:r>
      <w:proofErr w:type="gramStart"/>
      <w:r w:rsidRPr="00AB343E">
        <w:rPr>
          <w:rFonts w:ascii="微軟正黑體" w:eastAsia="微軟正黑體" w:hAnsi="微軟正黑體" w:hint="eastAsia"/>
          <w:sz w:val="36"/>
          <w:szCs w:val="36"/>
        </w:rPr>
        <w:t>播遷與轉</w:t>
      </w:r>
      <w:proofErr w:type="gramEnd"/>
      <w:r w:rsidRPr="00AB343E">
        <w:rPr>
          <w:rFonts w:ascii="微軟正黑體" w:eastAsia="微軟正黑體" w:hAnsi="微軟正黑體" w:hint="eastAsia"/>
          <w:sz w:val="36"/>
          <w:szCs w:val="36"/>
        </w:rPr>
        <w:t>進來台初期，特別是在韓戰之前，其安全與處境實可謂「風雨飄搖</w:t>
      </w:r>
      <w:r w:rsidR="00AF49EC" w:rsidRPr="00AB343E">
        <w:rPr>
          <w:rFonts w:ascii="微軟正黑體" w:eastAsia="微軟正黑體" w:hAnsi="微軟正黑體" w:hint="eastAsia"/>
          <w:sz w:val="36"/>
          <w:szCs w:val="36"/>
        </w:rPr>
        <w:t>」。張戎的毛澤東傳記與</w:t>
      </w:r>
      <w:r w:rsidRPr="00AB343E">
        <w:rPr>
          <w:rFonts w:ascii="微軟正黑體" w:eastAsia="微軟正黑體" w:hAnsi="微軟正黑體" w:hint="eastAsia"/>
          <w:sz w:val="36"/>
          <w:szCs w:val="36"/>
        </w:rPr>
        <w:t>拙著</w:t>
      </w:r>
      <w:proofErr w:type="gramStart"/>
      <w:r w:rsidRPr="00AB343E">
        <w:rPr>
          <w:rFonts w:ascii="微軟正黑體" w:eastAsia="微軟正黑體" w:hAnsi="微軟正黑體" w:hint="eastAsia"/>
          <w:sz w:val="36"/>
          <w:szCs w:val="36"/>
        </w:rPr>
        <w:t>《</w:t>
      </w:r>
      <w:proofErr w:type="gramEnd"/>
      <w:r w:rsidRPr="00AB343E">
        <w:rPr>
          <w:rFonts w:ascii="微軟正黑體" w:eastAsia="微軟正黑體" w:hAnsi="微軟正黑體" w:hint="eastAsia"/>
          <w:sz w:val="36"/>
          <w:szCs w:val="36"/>
        </w:rPr>
        <w:t>四個寄希望：解構中共對台政策</w:t>
      </w:r>
      <w:proofErr w:type="gramStart"/>
      <w:r w:rsidRPr="00AB343E">
        <w:rPr>
          <w:rFonts w:ascii="微軟正黑體" w:eastAsia="微軟正黑體" w:hAnsi="微軟正黑體" w:hint="eastAsia"/>
          <w:sz w:val="36"/>
          <w:szCs w:val="36"/>
        </w:rPr>
        <w:t>》</w:t>
      </w:r>
      <w:proofErr w:type="gramEnd"/>
      <w:r w:rsidR="00AF49EC" w:rsidRPr="00AB343E">
        <w:rPr>
          <w:rFonts w:ascii="微軟正黑體" w:eastAsia="微軟正黑體" w:hAnsi="微軟正黑體" w:hint="eastAsia"/>
          <w:sz w:val="36"/>
          <w:szCs w:val="36"/>
        </w:rPr>
        <w:t>書中均</w:t>
      </w:r>
      <w:r w:rsidR="00F9027C" w:rsidRPr="00AB343E">
        <w:rPr>
          <w:rFonts w:ascii="微軟正黑體" w:eastAsia="微軟正黑體" w:hAnsi="微軟正黑體" w:hint="eastAsia"/>
          <w:sz w:val="36"/>
          <w:szCs w:val="36"/>
        </w:rPr>
        <w:t>指出，中共儘管在攻台的過程中遭遇古寧頭戰役</w:t>
      </w:r>
      <w:proofErr w:type="gramStart"/>
      <w:r w:rsidR="00F9027C" w:rsidRPr="00AB343E">
        <w:rPr>
          <w:rFonts w:ascii="微軟正黑體" w:eastAsia="微軟正黑體" w:hAnsi="微軟正黑體" w:hint="eastAsia"/>
          <w:sz w:val="36"/>
          <w:szCs w:val="36"/>
        </w:rPr>
        <w:t>與登步登陸</w:t>
      </w:r>
      <w:proofErr w:type="gramEnd"/>
      <w:r w:rsidR="00F9027C" w:rsidRPr="00AB343E">
        <w:rPr>
          <w:rFonts w:ascii="微軟正黑體" w:eastAsia="微軟正黑體" w:hAnsi="微軟正黑體" w:hint="eastAsia"/>
          <w:sz w:val="36"/>
          <w:szCs w:val="36"/>
        </w:rPr>
        <w:t>戰役的挫敗，但仍積極向蘇聯購買額度高達三億美金、以海軍艦艇為主的軍事裝備，並且計畫以</w:t>
      </w:r>
      <w:r w:rsidR="00FE73D8" w:rsidRPr="00AB343E">
        <w:rPr>
          <w:rFonts w:ascii="微軟正黑體" w:eastAsia="微軟正黑體" w:hAnsi="微軟正黑體" w:hint="eastAsia"/>
          <w:sz w:val="36"/>
          <w:szCs w:val="36"/>
        </w:rPr>
        <w:t>80</w:t>
      </w:r>
      <w:r w:rsidR="00F9027C" w:rsidRPr="00AB343E">
        <w:rPr>
          <w:rFonts w:ascii="微軟正黑體" w:eastAsia="微軟正黑體" w:hAnsi="微軟正黑體" w:hint="eastAsia"/>
          <w:sz w:val="36"/>
          <w:szCs w:val="36"/>
        </w:rPr>
        <w:t>萬兵力攻打台灣。更有甚者，如同海南島登陸</w:t>
      </w:r>
      <w:r w:rsidR="006C7AAB" w:rsidRPr="00AB343E">
        <w:rPr>
          <w:rFonts w:ascii="微軟正黑體" w:eastAsia="微軟正黑體" w:hAnsi="微軟正黑體" w:hint="eastAsia"/>
          <w:sz w:val="36"/>
          <w:szCs w:val="36"/>
        </w:rPr>
        <w:t>作戰及過去國共內戰</w:t>
      </w:r>
      <w:r w:rsidR="00F9027C" w:rsidRPr="00AB343E">
        <w:rPr>
          <w:rFonts w:ascii="微軟正黑體" w:eastAsia="微軟正黑體" w:hAnsi="微軟正黑體" w:hint="eastAsia"/>
          <w:sz w:val="36"/>
          <w:szCs w:val="36"/>
        </w:rPr>
        <w:t>一般，北京方面已經發動台灣中共地下黨擔任</w:t>
      </w:r>
      <w:r w:rsidR="00794EBC">
        <w:rPr>
          <w:rFonts w:ascii="微軟正黑體" w:eastAsia="微軟正黑體" w:hAnsi="微軟正黑體" w:hint="eastAsia"/>
          <w:sz w:val="36"/>
          <w:szCs w:val="36"/>
        </w:rPr>
        <w:t>攻</w:t>
      </w:r>
      <w:r w:rsidR="00F9027C" w:rsidRPr="00AB343E">
        <w:rPr>
          <w:rFonts w:ascii="微軟正黑體" w:eastAsia="微軟正黑體" w:hAnsi="微軟正黑體" w:hint="eastAsia"/>
          <w:sz w:val="36"/>
          <w:szCs w:val="36"/>
        </w:rPr>
        <w:t>台過程中的「內應</w:t>
      </w:r>
      <w:r w:rsidR="006C7AAB" w:rsidRPr="00AB343E">
        <w:rPr>
          <w:rFonts w:ascii="微軟正黑體" w:eastAsia="微軟正黑體" w:hAnsi="微軟正黑體" w:hint="eastAsia"/>
          <w:sz w:val="36"/>
          <w:szCs w:val="36"/>
        </w:rPr>
        <w:t>」。對此，美國中央情報局評估，台灣有可能在</w:t>
      </w:r>
      <w:r w:rsidR="00FE73D8" w:rsidRPr="00AB343E">
        <w:rPr>
          <w:rFonts w:ascii="微軟正黑體" w:eastAsia="微軟正黑體" w:hAnsi="微軟正黑體" w:hint="eastAsia"/>
          <w:sz w:val="36"/>
          <w:szCs w:val="36"/>
        </w:rPr>
        <w:t>1950</w:t>
      </w:r>
      <w:r w:rsidR="006C7AAB" w:rsidRPr="00AB343E">
        <w:rPr>
          <w:rFonts w:ascii="微軟正黑體" w:eastAsia="微軟正黑體" w:hAnsi="微軟正黑體" w:hint="eastAsia"/>
          <w:sz w:val="36"/>
          <w:szCs w:val="36"/>
        </w:rPr>
        <w:t>年下半年淪陷，其情勢之危急不言可喻。</w:t>
      </w:r>
    </w:p>
    <w:p w:rsidR="00DF6202" w:rsidRDefault="006C7AAB"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lastRenderedPageBreak/>
        <w:t>當時政府一方面</w:t>
      </w:r>
      <w:r w:rsidR="00F50CED" w:rsidRPr="00AB343E">
        <w:rPr>
          <w:rFonts w:ascii="微軟正黑體" w:eastAsia="微軟正黑體" w:hAnsi="微軟正黑體" w:hint="eastAsia"/>
          <w:sz w:val="36"/>
          <w:szCs w:val="36"/>
        </w:rPr>
        <w:t>在外交上積極倡議亞洲反共聯盟、尋求美國再度</w:t>
      </w:r>
      <w:r w:rsidR="00794EBC">
        <w:rPr>
          <w:rFonts w:ascii="微軟正黑體" w:eastAsia="微軟正黑體" w:hAnsi="微軟正黑體" w:hint="eastAsia"/>
          <w:sz w:val="36"/>
          <w:szCs w:val="36"/>
        </w:rPr>
        <w:t>在</w:t>
      </w:r>
      <w:r w:rsidR="00F50CED" w:rsidRPr="00AB343E">
        <w:rPr>
          <w:rFonts w:ascii="微軟正黑體" w:eastAsia="微軟正黑體" w:hAnsi="微軟正黑體" w:hint="eastAsia"/>
          <w:sz w:val="36"/>
          <w:szCs w:val="36"/>
        </w:rPr>
        <w:t>政治與軍事</w:t>
      </w:r>
      <w:r w:rsidR="00794EBC">
        <w:rPr>
          <w:rFonts w:ascii="微軟正黑體" w:eastAsia="微軟正黑體" w:hAnsi="微軟正黑體" w:hint="eastAsia"/>
          <w:sz w:val="36"/>
          <w:szCs w:val="36"/>
        </w:rPr>
        <w:t>上</w:t>
      </w:r>
      <w:r w:rsidR="00F50CED" w:rsidRPr="00AB343E">
        <w:rPr>
          <w:rFonts w:ascii="微軟正黑體" w:eastAsia="微軟正黑體" w:hAnsi="微軟正黑體" w:hint="eastAsia"/>
          <w:sz w:val="36"/>
          <w:szCs w:val="36"/>
        </w:rPr>
        <w:t>援助；另一方面在內政上</w:t>
      </w:r>
      <w:r w:rsidR="00820E63" w:rsidRPr="00AB343E">
        <w:rPr>
          <w:rFonts w:ascii="微軟正黑體" w:eastAsia="微軟正黑體" w:hAnsi="微軟正黑體" w:hint="eastAsia"/>
          <w:sz w:val="36"/>
          <w:szCs w:val="36"/>
        </w:rPr>
        <w:t>由</w:t>
      </w:r>
      <w:r w:rsidR="0064348E" w:rsidRPr="00AB343E">
        <w:rPr>
          <w:rFonts w:ascii="微軟正黑體" w:eastAsia="微軟正黑體" w:hAnsi="微軟正黑體" w:hint="eastAsia"/>
          <w:sz w:val="36"/>
          <w:szCs w:val="36"/>
        </w:rPr>
        <w:t>立法院通過《懲治叛亂條例》及《動員戡亂時期檢肅匪諜條例》</w:t>
      </w:r>
      <w:r w:rsidR="00F50CED" w:rsidRPr="00AB343E">
        <w:rPr>
          <w:rFonts w:ascii="微軟正黑體" w:eastAsia="微軟正黑體" w:hAnsi="微軟正黑體" w:hint="eastAsia"/>
          <w:sz w:val="36"/>
          <w:szCs w:val="36"/>
        </w:rPr>
        <w:t>讓國家進入戒嚴狀態的同時，</w:t>
      </w:r>
      <w:r w:rsidRPr="00AB343E">
        <w:rPr>
          <w:rFonts w:ascii="微軟正黑體" w:eastAsia="微軟正黑體" w:hAnsi="微軟正黑體" w:hint="eastAsia"/>
          <w:sz w:val="36"/>
          <w:szCs w:val="36"/>
        </w:rPr>
        <w:t>積極重新整頓</w:t>
      </w:r>
      <w:r w:rsidR="00820E63" w:rsidRPr="00AB343E">
        <w:rPr>
          <w:rFonts w:ascii="微軟正黑體" w:eastAsia="微軟正黑體" w:hAnsi="微軟正黑體" w:hint="eastAsia"/>
          <w:sz w:val="36"/>
          <w:szCs w:val="36"/>
        </w:rPr>
        <w:t>處於</w:t>
      </w:r>
      <w:r w:rsidRPr="00AB343E">
        <w:rPr>
          <w:rFonts w:ascii="微軟正黑體" w:eastAsia="微軟正黑體" w:hAnsi="微軟正黑體" w:hint="eastAsia"/>
          <w:sz w:val="36"/>
          <w:szCs w:val="36"/>
        </w:rPr>
        <w:t>潰敗</w:t>
      </w:r>
      <w:r w:rsidR="00820E63" w:rsidRPr="00AB343E">
        <w:rPr>
          <w:rFonts w:ascii="微軟正黑體" w:eastAsia="微軟正黑體" w:hAnsi="微軟正黑體" w:hint="eastAsia"/>
          <w:sz w:val="36"/>
          <w:szCs w:val="36"/>
        </w:rPr>
        <w:t>狀態</w:t>
      </w:r>
      <w:r w:rsidRPr="00AB343E">
        <w:rPr>
          <w:rFonts w:ascii="微軟正黑體" w:eastAsia="微軟正黑體" w:hAnsi="微軟正黑體" w:hint="eastAsia"/>
          <w:sz w:val="36"/>
          <w:szCs w:val="36"/>
        </w:rPr>
        <w:t>的國軍殘兵，也</w:t>
      </w:r>
      <w:r w:rsidR="00820E63" w:rsidRPr="00AB343E">
        <w:rPr>
          <w:rFonts w:ascii="微軟正黑體" w:eastAsia="微軟正黑體" w:hAnsi="微軟正黑體" w:hint="eastAsia"/>
          <w:sz w:val="36"/>
          <w:szCs w:val="36"/>
        </w:rPr>
        <w:t>嚴密清查</w:t>
      </w:r>
      <w:r w:rsidRPr="00AB343E">
        <w:rPr>
          <w:rFonts w:ascii="微軟正黑體" w:eastAsia="微軟正黑體" w:hAnsi="微軟正黑體" w:hint="eastAsia"/>
          <w:sz w:val="36"/>
          <w:szCs w:val="36"/>
        </w:rPr>
        <w:t>可能擔任共軍攻台的內間，以免重蹈大陸政權遭到顛覆之覆轍。由於韓戰爆發，美國派遣第七艦隊進入台灣海峽，並以武力方式宣告</w:t>
      </w:r>
      <w:r w:rsidR="000027F5">
        <w:rPr>
          <w:rFonts w:ascii="微軟正黑體" w:eastAsia="微軟正黑體" w:hAnsi="微軟正黑體" w:hint="eastAsia"/>
          <w:sz w:val="36"/>
          <w:szCs w:val="36"/>
        </w:rPr>
        <w:t>台</w:t>
      </w:r>
      <w:r w:rsidRPr="00AB343E">
        <w:rPr>
          <w:rFonts w:ascii="微軟正黑體" w:eastAsia="微軟正黑體" w:hAnsi="微軟正黑體" w:hint="eastAsia"/>
          <w:sz w:val="36"/>
          <w:szCs w:val="36"/>
        </w:rPr>
        <w:t>海中立化起，接著</w:t>
      </w:r>
      <w:r w:rsidR="00FE73D8" w:rsidRPr="00AB343E">
        <w:rPr>
          <w:rFonts w:ascii="微軟正黑體" w:eastAsia="微軟正黑體" w:hAnsi="微軟正黑體" w:hint="eastAsia"/>
          <w:sz w:val="36"/>
          <w:szCs w:val="36"/>
        </w:rPr>
        <w:t>1954</w:t>
      </w:r>
      <w:r w:rsidRPr="00AB343E">
        <w:rPr>
          <w:rFonts w:ascii="微軟正黑體" w:eastAsia="微軟正黑體" w:hAnsi="微軟正黑體" w:hint="eastAsia"/>
          <w:sz w:val="36"/>
          <w:szCs w:val="36"/>
        </w:rPr>
        <w:t>年簽訂中美協防條約，並介入兩次</w:t>
      </w:r>
      <w:r w:rsidR="000027F5">
        <w:rPr>
          <w:rFonts w:ascii="微軟正黑體" w:eastAsia="微軟正黑體" w:hAnsi="微軟正黑體" w:hint="eastAsia"/>
          <w:sz w:val="36"/>
          <w:szCs w:val="36"/>
        </w:rPr>
        <w:t>台</w:t>
      </w:r>
      <w:r w:rsidRPr="00AB343E">
        <w:rPr>
          <w:rFonts w:ascii="微軟正黑體" w:eastAsia="微軟正黑體" w:hAnsi="微軟正黑體" w:hint="eastAsia"/>
          <w:sz w:val="36"/>
          <w:szCs w:val="36"/>
        </w:rPr>
        <w:t>海危機。台灣的安全因冷戰體系的開展而獲得外援與保障的同時，</w:t>
      </w:r>
      <w:r w:rsidR="004A75C3" w:rsidRPr="00AB343E">
        <w:rPr>
          <w:rFonts w:ascii="微軟正黑體" w:eastAsia="微軟正黑體" w:hAnsi="微軟正黑體" w:hint="eastAsia"/>
          <w:sz w:val="36"/>
          <w:szCs w:val="36"/>
        </w:rPr>
        <w:t>特別是在</w:t>
      </w:r>
      <w:r w:rsidR="00FE73D8" w:rsidRPr="00AB343E">
        <w:rPr>
          <w:rFonts w:ascii="微軟正黑體" w:eastAsia="微軟正黑體" w:hAnsi="微軟正黑體" w:hint="eastAsia"/>
          <w:sz w:val="36"/>
          <w:szCs w:val="36"/>
        </w:rPr>
        <w:t>1958</w:t>
      </w:r>
      <w:r w:rsidR="004A75C3" w:rsidRPr="00AB343E">
        <w:rPr>
          <w:rFonts w:ascii="微軟正黑體" w:eastAsia="微軟正黑體" w:hAnsi="微軟正黑體" w:hint="eastAsia"/>
          <w:sz w:val="36"/>
          <w:szCs w:val="36"/>
        </w:rPr>
        <w:t>年「八二三」</w:t>
      </w:r>
      <w:proofErr w:type="gramStart"/>
      <w:r w:rsidR="004A75C3" w:rsidRPr="00AB343E">
        <w:rPr>
          <w:rFonts w:ascii="微軟正黑體" w:eastAsia="微軟正黑體" w:hAnsi="微軟正黑體" w:hint="eastAsia"/>
          <w:sz w:val="36"/>
          <w:szCs w:val="36"/>
        </w:rPr>
        <w:t>砲</w:t>
      </w:r>
      <w:proofErr w:type="gramEnd"/>
      <w:r w:rsidR="004A75C3" w:rsidRPr="00AB343E">
        <w:rPr>
          <w:rFonts w:ascii="微軟正黑體" w:eastAsia="微軟正黑體" w:hAnsi="微軟正黑體" w:hint="eastAsia"/>
          <w:sz w:val="36"/>
          <w:szCs w:val="36"/>
        </w:rPr>
        <w:t>戰之後，在中共缺乏對台動武能力，政府也不具備反攻大陸的條件時，</w:t>
      </w:r>
      <w:r w:rsidRPr="00AB343E">
        <w:rPr>
          <w:rFonts w:ascii="微軟正黑體" w:eastAsia="微軟正黑體" w:hAnsi="微軟正黑體" w:hint="eastAsia"/>
          <w:sz w:val="36"/>
          <w:szCs w:val="36"/>
        </w:rPr>
        <w:t>對內</w:t>
      </w:r>
      <w:r w:rsidR="00794EBC" w:rsidRPr="00AB343E">
        <w:rPr>
          <w:rFonts w:ascii="微軟正黑體" w:eastAsia="微軟正黑體" w:hAnsi="微軟正黑體" w:hint="eastAsia"/>
          <w:sz w:val="36"/>
          <w:szCs w:val="36"/>
        </w:rPr>
        <w:t>肅清</w:t>
      </w:r>
      <w:r w:rsidRPr="00AB343E">
        <w:rPr>
          <w:rFonts w:ascii="微軟正黑體" w:eastAsia="微軟正黑體" w:hAnsi="微軟正黑體" w:hint="eastAsia"/>
          <w:sz w:val="36"/>
          <w:szCs w:val="36"/>
        </w:rPr>
        <w:t>匪</w:t>
      </w:r>
      <w:proofErr w:type="gramStart"/>
      <w:r w:rsidRPr="00AB343E">
        <w:rPr>
          <w:rFonts w:ascii="微軟正黑體" w:eastAsia="微軟正黑體" w:hAnsi="微軟正黑體" w:hint="eastAsia"/>
          <w:sz w:val="36"/>
          <w:szCs w:val="36"/>
        </w:rPr>
        <w:t>諜</w:t>
      </w:r>
      <w:proofErr w:type="gramEnd"/>
      <w:r w:rsidRPr="00AB343E">
        <w:rPr>
          <w:rFonts w:ascii="微軟正黑體" w:eastAsia="微軟正黑體" w:hAnsi="微軟正黑體" w:hint="eastAsia"/>
          <w:sz w:val="36"/>
          <w:szCs w:val="36"/>
        </w:rPr>
        <w:t>的活動則成為</w:t>
      </w:r>
      <w:r w:rsidR="004A75C3" w:rsidRPr="00AB343E">
        <w:rPr>
          <w:rFonts w:ascii="微軟正黑體" w:eastAsia="微軟正黑體" w:hAnsi="微軟正黑體" w:hint="eastAsia"/>
          <w:sz w:val="36"/>
          <w:szCs w:val="36"/>
        </w:rPr>
        <w:t>台灣安全的重點，也就是說台灣的安全防衛此時由以「</w:t>
      </w:r>
      <w:proofErr w:type="gramStart"/>
      <w:r w:rsidR="004A75C3" w:rsidRPr="00AB343E">
        <w:rPr>
          <w:rFonts w:ascii="微軟正黑體" w:eastAsia="微軟正黑體" w:hAnsi="微軟正黑體" w:hint="eastAsia"/>
          <w:sz w:val="36"/>
          <w:szCs w:val="36"/>
        </w:rPr>
        <w:t>攘</w:t>
      </w:r>
      <w:proofErr w:type="gramEnd"/>
      <w:r w:rsidR="004A75C3" w:rsidRPr="00AB343E">
        <w:rPr>
          <w:rFonts w:ascii="微軟正黑體" w:eastAsia="微軟正黑體" w:hAnsi="微軟正黑體" w:hint="eastAsia"/>
          <w:sz w:val="36"/>
          <w:szCs w:val="36"/>
        </w:rPr>
        <w:t>外」為主轉移至「安內」為重點。</w:t>
      </w:r>
    </w:p>
    <w:p w:rsidR="00414AA9" w:rsidRPr="00AB343E" w:rsidRDefault="00414AA9" w:rsidP="004E5C0E">
      <w:pPr>
        <w:pStyle w:val="2"/>
        <w:rPr>
          <w:rFonts w:ascii="微軟正黑體" w:eastAsia="微軟正黑體" w:hAnsi="微軟正黑體"/>
          <w:sz w:val="36"/>
          <w:szCs w:val="36"/>
        </w:rPr>
      </w:pPr>
      <w:r w:rsidRPr="00AB343E">
        <w:rPr>
          <w:rFonts w:ascii="微軟正黑體" w:eastAsia="微軟正黑體" w:hAnsi="微軟正黑體" w:hint="eastAsia"/>
          <w:sz w:val="36"/>
          <w:szCs w:val="36"/>
        </w:rPr>
        <w:t>肆、冷戰</w:t>
      </w:r>
      <w:r w:rsidR="00820E63" w:rsidRPr="00AB343E">
        <w:rPr>
          <w:rFonts w:ascii="微軟正黑體" w:eastAsia="微軟正黑體" w:hAnsi="微軟正黑體" w:hint="eastAsia"/>
          <w:sz w:val="36"/>
          <w:szCs w:val="36"/>
        </w:rPr>
        <w:t>國際空間</w:t>
      </w:r>
      <w:r w:rsidRPr="00AB343E">
        <w:rPr>
          <w:rFonts w:ascii="微軟正黑體" w:eastAsia="微軟正黑體" w:hAnsi="微軟正黑體" w:hint="eastAsia"/>
          <w:sz w:val="36"/>
          <w:szCs w:val="36"/>
        </w:rPr>
        <w:t>結構的</w:t>
      </w:r>
      <w:r w:rsidR="00B70611" w:rsidRPr="00AB343E">
        <w:rPr>
          <w:rFonts w:ascii="微軟正黑體" w:eastAsia="微軟正黑體" w:hAnsi="微軟正黑體" w:hint="eastAsia"/>
          <w:sz w:val="36"/>
          <w:szCs w:val="36"/>
        </w:rPr>
        <w:t>分析</w:t>
      </w:r>
    </w:p>
    <w:p w:rsidR="00CF38D3" w:rsidRDefault="00414AA9"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當然，國際結構也對當時政府的政策，形成某種結構性的影響。接受</w:t>
      </w:r>
      <w:r w:rsidRPr="00AB343E">
        <w:rPr>
          <w:rFonts w:ascii="微軟正黑體" w:eastAsia="微軟正黑體" w:hAnsi="微軟正黑體"/>
          <w:sz w:val="36"/>
          <w:szCs w:val="36"/>
        </w:rPr>
        <w:t>BBC</w:t>
      </w:r>
      <w:r w:rsidRPr="00AB343E">
        <w:rPr>
          <w:rFonts w:ascii="微軟正黑體" w:eastAsia="微軟正黑體" w:hAnsi="微軟正黑體" w:hint="eastAsia"/>
          <w:sz w:val="36"/>
          <w:szCs w:val="36"/>
        </w:rPr>
        <w:t>中文網專訪時，台灣設計團隊「</w:t>
      </w:r>
      <w:proofErr w:type="gramStart"/>
      <w:r w:rsidRPr="00AB343E">
        <w:rPr>
          <w:rFonts w:ascii="微軟正黑體" w:eastAsia="微軟正黑體" w:hAnsi="微軟正黑體" w:hint="eastAsia"/>
          <w:sz w:val="36"/>
          <w:szCs w:val="36"/>
        </w:rPr>
        <w:t>赤</w:t>
      </w:r>
      <w:proofErr w:type="gramEnd"/>
      <w:r w:rsidRPr="00AB343E">
        <w:rPr>
          <w:rFonts w:ascii="微軟正黑體" w:eastAsia="微軟正黑體" w:hAnsi="微軟正黑體" w:hint="eastAsia"/>
          <w:sz w:val="36"/>
          <w:szCs w:val="36"/>
        </w:rPr>
        <w:t>燭遊戲」便表示，有很多大陸玩家反映劇情「很有熟悉感」，雖然是個</w:t>
      </w:r>
      <w:r w:rsidRPr="00AB343E">
        <w:rPr>
          <w:rFonts w:ascii="微軟正黑體" w:eastAsia="微軟正黑體" w:hAnsi="微軟正黑體" w:hint="eastAsia"/>
          <w:sz w:val="36"/>
          <w:szCs w:val="36"/>
        </w:rPr>
        <w:lastRenderedPageBreak/>
        <w:t>台灣高度戒嚴下的恐怖故事，但是大陸當時也有類似背景，三反、五反、黑五類、文革等，美國也有冷戰時期抓共產黨間諜，那時候國際</w:t>
      </w:r>
      <w:proofErr w:type="gramStart"/>
      <w:r w:rsidR="00794EBC">
        <w:rPr>
          <w:rFonts w:ascii="微軟正黑體" w:eastAsia="微軟正黑體" w:hAnsi="微軟正黑體" w:hint="eastAsia"/>
          <w:sz w:val="36"/>
          <w:szCs w:val="36"/>
        </w:rPr>
        <w:t>間</w:t>
      </w:r>
      <w:r w:rsidRPr="00AB343E">
        <w:rPr>
          <w:rFonts w:ascii="微軟正黑體" w:eastAsia="微軟正黑體" w:hAnsi="微軟正黑體" w:hint="eastAsia"/>
          <w:sz w:val="36"/>
          <w:szCs w:val="36"/>
        </w:rPr>
        <w:t>都彌漫肅</w:t>
      </w:r>
      <w:proofErr w:type="gramEnd"/>
      <w:r w:rsidRPr="00AB343E">
        <w:rPr>
          <w:rFonts w:ascii="微軟正黑體" w:eastAsia="微軟正黑體" w:hAnsi="微軟正黑體" w:hint="eastAsia"/>
          <w:sz w:val="36"/>
          <w:szCs w:val="36"/>
        </w:rPr>
        <w:t>殺氣氛。</w:t>
      </w:r>
      <w:r w:rsidR="004E5C0E" w:rsidRPr="00AB343E">
        <w:rPr>
          <w:rFonts w:ascii="微軟正黑體" w:eastAsia="微軟正黑體" w:hAnsi="微軟正黑體" w:hint="eastAsia"/>
          <w:sz w:val="36"/>
          <w:szCs w:val="36"/>
        </w:rPr>
        <w:t>單</w:t>
      </w:r>
      <w:r w:rsidRPr="00AB343E">
        <w:rPr>
          <w:rFonts w:ascii="微軟正黑體" w:eastAsia="微軟正黑體" w:hAnsi="微軟正黑體" w:hint="eastAsia"/>
          <w:sz w:val="36"/>
          <w:szCs w:val="36"/>
        </w:rPr>
        <w:t>就中國大陸而言，</w:t>
      </w:r>
      <w:r w:rsidR="00FE73D8" w:rsidRPr="00AB343E">
        <w:rPr>
          <w:rFonts w:ascii="微軟正黑體" w:eastAsia="微軟正黑體" w:hAnsi="微軟正黑體" w:hint="eastAsia"/>
          <w:sz w:val="36"/>
          <w:szCs w:val="36"/>
        </w:rPr>
        <w:t>1950</w:t>
      </w:r>
      <w:r w:rsidRPr="00AB343E">
        <w:rPr>
          <w:rFonts w:ascii="微軟正黑體" w:eastAsia="微軟正黑體" w:hAnsi="微軟正黑體" w:hint="eastAsia"/>
          <w:sz w:val="36"/>
          <w:szCs w:val="36"/>
        </w:rPr>
        <w:t>至</w:t>
      </w:r>
      <w:r w:rsidR="00FE73D8" w:rsidRPr="00AB343E">
        <w:rPr>
          <w:rFonts w:ascii="微軟正黑體" w:eastAsia="微軟正黑體" w:hAnsi="微軟正黑體" w:hint="eastAsia"/>
          <w:sz w:val="36"/>
          <w:szCs w:val="36"/>
        </w:rPr>
        <w:t>54</w:t>
      </w:r>
      <w:r w:rsidRPr="00AB343E">
        <w:rPr>
          <w:rFonts w:ascii="微軟正黑體" w:eastAsia="微軟正黑體" w:hAnsi="微軟正黑體" w:hint="eastAsia"/>
          <w:sz w:val="36"/>
          <w:szCs w:val="36"/>
        </w:rPr>
        <w:t>年的「鎮壓反革命運動」共逮捕</w:t>
      </w:r>
      <w:r w:rsidR="00FE73D8" w:rsidRPr="00AB343E">
        <w:rPr>
          <w:rFonts w:ascii="微軟正黑體" w:eastAsia="微軟正黑體" w:hAnsi="微軟正黑體" w:hint="eastAsia"/>
          <w:sz w:val="36"/>
          <w:szCs w:val="36"/>
        </w:rPr>
        <w:t>262</w:t>
      </w:r>
      <w:r w:rsidRPr="00AB343E">
        <w:rPr>
          <w:rFonts w:ascii="微軟正黑體" w:eastAsia="微軟正黑體" w:hAnsi="微軟正黑體" w:hint="eastAsia"/>
          <w:sz w:val="36"/>
          <w:szCs w:val="36"/>
        </w:rPr>
        <w:t>萬餘人，處死</w:t>
      </w:r>
      <w:r w:rsidR="00FE73D8" w:rsidRPr="00AB343E">
        <w:rPr>
          <w:rFonts w:ascii="微軟正黑體" w:eastAsia="微軟正黑體" w:hAnsi="微軟正黑體" w:hint="eastAsia"/>
          <w:sz w:val="36"/>
          <w:szCs w:val="36"/>
        </w:rPr>
        <w:t>71萬</w:t>
      </w:r>
      <w:r w:rsidRPr="00AB343E">
        <w:rPr>
          <w:rFonts w:ascii="微軟正黑體" w:eastAsia="微軟正黑體" w:hAnsi="微軟正黑體" w:hint="eastAsia"/>
          <w:sz w:val="36"/>
          <w:szCs w:val="36"/>
        </w:rPr>
        <w:t>餘人。</w:t>
      </w:r>
    </w:p>
    <w:p w:rsidR="00EF7362" w:rsidRPr="00AB343E" w:rsidRDefault="00023B9D" w:rsidP="00EF7362">
      <w:pPr>
        <w:pStyle w:val="2"/>
        <w:rPr>
          <w:rFonts w:ascii="微軟正黑體" w:eastAsia="微軟正黑體" w:hAnsi="微軟正黑體"/>
          <w:sz w:val="36"/>
          <w:szCs w:val="36"/>
        </w:rPr>
      </w:pPr>
      <w:r>
        <w:rPr>
          <w:rFonts w:ascii="微軟正黑體" w:eastAsia="微軟正黑體" w:hAnsi="微軟正黑體" w:hint="eastAsia"/>
          <w:sz w:val="36"/>
          <w:szCs w:val="36"/>
        </w:rPr>
        <w:t>伍</w:t>
      </w:r>
      <w:r w:rsidR="004A75C3" w:rsidRPr="00AB343E">
        <w:rPr>
          <w:rFonts w:ascii="微軟正黑體" w:eastAsia="微軟正黑體" w:hAnsi="微軟正黑體" w:hint="eastAsia"/>
          <w:sz w:val="36"/>
          <w:szCs w:val="36"/>
        </w:rPr>
        <w:t>、</w:t>
      </w:r>
      <w:r w:rsidR="00B70611" w:rsidRPr="00AB343E">
        <w:rPr>
          <w:rFonts w:ascii="微軟正黑體" w:eastAsia="微軟正黑體" w:hAnsi="微軟正黑體" w:hint="eastAsia"/>
          <w:sz w:val="36"/>
          <w:szCs w:val="36"/>
        </w:rPr>
        <w:t>政府決策結構分析</w:t>
      </w:r>
    </w:p>
    <w:p w:rsidR="00CF38D3" w:rsidRDefault="00B70611"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套用台大歷史學家</w:t>
      </w:r>
      <w:r w:rsidR="00A62CAF" w:rsidRPr="00AB343E">
        <w:rPr>
          <w:rFonts w:ascii="微軟正黑體" w:eastAsia="微軟正黑體" w:hAnsi="微軟正黑體" w:hint="eastAsia"/>
          <w:sz w:val="36"/>
          <w:szCs w:val="36"/>
        </w:rPr>
        <w:t>呂世浩</w:t>
      </w:r>
      <w:r w:rsidRPr="00AB343E">
        <w:rPr>
          <w:rFonts w:ascii="微軟正黑體" w:eastAsia="微軟正黑體" w:hAnsi="微軟正黑體" w:hint="eastAsia"/>
          <w:sz w:val="36"/>
          <w:szCs w:val="36"/>
        </w:rPr>
        <w:t>的歷史</w:t>
      </w:r>
      <w:r w:rsidR="00A62CAF" w:rsidRPr="00AB343E">
        <w:rPr>
          <w:rFonts w:ascii="微軟正黑體" w:eastAsia="微軟正黑體" w:hAnsi="微軟正黑體" w:hint="eastAsia"/>
          <w:sz w:val="36"/>
          <w:szCs w:val="36"/>
        </w:rPr>
        <w:t>思考</w:t>
      </w:r>
      <w:r w:rsidRPr="00AB343E">
        <w:rPr>
          <w:rFonts w:ascii="微軟正黑體" w:eastAsia="微軟正黑體" w:hAnsi="微軟正黑體" w:hint="eastAsia"/>
          <w:sz w:val="36"/>
          <w:szCs w:val="36"/>
        </w:rPr>
        <w:t>法，也</w:t>
      </w:r>
      <w:r w:rsidR="00A62CAF" w:rsidRPr="00AB343E">
        <w:rPr>
          <w:rFonts w:ascii="微軟正黑體" w:eastAsia="微軟正黑體" w:hAnsi="微軟正黑體" w:hint="eastAsia"/>
          <w:sz w:val="36"/>
          <w:szCs w:val="36"/>
        </w:rPr>
        <w:t>與</w:t>
      </w:r>
      <w:r w:rsidRPr="00AB343E">
        <w:rPr>
          <w:rFonts w:ascii="微軟正黑體" w:eastAsia="微軟正黑體" w:hAnsi="微軟正黑體" w:hint="eastAsia"/>
          <w:sz w:val="36"/>
          <w:szCs w:val="36"/>
        </w:rPr>
        <w:t>前述「神入法」</w:t>
      </w:r>
      <w:r w:rsidR="00A62CAF" w:rsidRPr="00AB343E">
        <w:rPr>
          <w:rFonts w:ascii="微軟正黑體" w:eastAsia="微軟正黑體" w:hAnsi="微軟正黑體" w:hint="eastAsia"/>
          <w:sz w:val="36"/>
          <w:szCs w:val="36"/>
        </w:rPr>
        <w:t>同理</w:t>
      </w:r>
      <w:r w:rsidRPr="00AB343E">
        <w:rPr>
          <w:rFonts w:ascii="微軟正黑體" w:eastAsia="微軟正黑體" w:hAnsi="微軟正黑體" w:hint="eastAsia"/>
          <w:sz w:val="36"/>
          <w:szCs w:val="36"/>
        </w:rPr>
        <w:t>，試問：如果您是處於朝不保夕的國家領導者，會採取哪些行動力挽狂瀾？</w:t>
      </w:r>
      <w:r w:rsidR="00A62CAF" w:rsidRPr="00AB343E">
        <w:rPr>
          <w:rFonts w:ascii="微軟正黑體" w:eastAsia="微軟正黑體" w:hAnsi="微軟正黑體" w:hint="eastAsia"/>
          <w:sz w:val="36"/>
          <w:szCs w:val="36"/>
        </w:rPr>
        <w:t>想好答案再接著看下去</w:t>
      </w:r>
      <w:r w:rsidRPr="00AB343E">
        <w:rPr>
          <w:rFonts w:ascii="微軟正黑體" w:eastAsia="微軟正黑體" w:hAnsi="微軟正黑體" w:hint="eastAsia"/>
          <w:sz w:val="36"/>
          <w:szCs w:val="36"/>
        </w:rPr>
        <w:t>。</w:t>
      </w:r>
      <w:r w:rsidR="0064348E" w:rsidRPr="00AB343E">
        <w:rPr>
          <w:rFonts w:ascii="微軟正黑體" w:eastAsia="微軟正黑體" w:hAnsi="微軟正黑體" w:hint="eastAsia"/>
          <w:sz w:val="36"/>
          <w:szCs w:val="36"/>
        </w:rPr>
        <w:t>處於</w:t>
      </w:r>
      <w:r w:rsidR="00A62CAF" w:rsidRPr="00AB343E">
        <w:rPr>
          <w:rFonts w:ascii="微軟正黑體" w:eastAsia="微軟正黑體" w:hAnsi="微軟正黑體" w:hint="eastAsia"/>
          <w:sz w:val="36"/>
          <w:szCs w:val="36"/>
        </w:rPr>
        <w:t>歷史實境中的政府，</w:t>
      </w:r>
      <w:r w:rsidR="00FE73D8" w:rsidRPr="00AB343E">
        <w:rPr>
          <w:rFonts w:ascii="微軟正黑體" w:eastAsia="微軟正黑體" w:hAnsi="微軟正黑體" w:hint="eastAsia"/>
          <w:sz w:val="36"/>
          <w:szCs w:val="36"/>
        </w:rPr>
        <w:t>由於成</w:t>
      </w:r>
      <w:r w:rsidRPr="00AB343E">
        <w:rPr>
          <w:rFonts w:ascii="微軟正黑體" w:eastAsia="微軟正黑體" w:hAnsi="微軟正黑體" w:hint="eastAsia"/>
          <w:sz w:val="36"/>
          <w:szCs w:val="36"/>
        </w:rPr>
        <w:t>了驚弓之鳥，</w:t>
      </w:r>
      <w:r w:rsidR="00A62CAF" w:rsidRPr="00AB343E">
        <w:rPr>
          <w:rFonts w:ascii="微軟正黑體" w:eastAsia="微軟正黑體" w:hAnsi="微軟正黑體" w:hint="eastAsia"/>
          <w:sz w:val="36"/>
          <w:szCs w:val="36"/>
        </w:rPr>
        <w:t>因此在戒嚴時期</w:t>
      </w:r>
      <w:r w:rsidR="0064348E" w:rsidRPr="00AB343E">
        <w:rPr>
          <w:rFonts w:ascii="微軟正黑體" w:eastAsia="微軟正黑體" w:hAnsi="微軟正黑體" w:hint="eastAsia"/>
          <w:sz w:val="36"/>
          <w:szCs w:val="36"/>
        </w:rPr>
        <w:t>為了防止共產黨勢力在台灣擴散，</w:t>
      </w:r>
      <w:r w:rsidRPr="00AB343E">
        <w:rPr>
          <w:rFonts w:ascii="微軟正黑體" w:eastAsia="微軟正黑體" w:hAnsi="微軟正黑體" w:hint="eastAsia"/>
          <w:sz w:val="36"/>
          <w:szCs w:val="36"/>
        </w:rPr>
        <w:t>採取寧可</w:t>
      </w:r>
      <w:proofErr w:type="gramStart"/>
      <w:r w:rsidRPr="00AB343E">
        <w:rPr>
          <w:rFonts w:ascii="微軟正黑體" w:eastAsia="微軟正黑體" w:hAnsi="微軟正黑體" w:hint="eastAsia"/>
          <w:sz w:val="36"/>
          <w:szCs w:val="36"/>
        </w:rPr>
        <w:t>錯殺絕不錯</w:t>
      </w:r>
      <w:proofErr w:type="gramEnd"/>
      <w:r w:rsidRPr="00AB343E">
        <w:rPr>
          <w:rFonts w:ascii="微軟正黑體" w:eastAsia="微軟正黑體" w:hAnsi="微軟正黑體" w:hint="eastAsia"/>
          <w:sz w:val="36"/>
          <w:szCs w:val="36"/>
        </w:rPr>
        <w:t>放的態度，對於</w:t>
      </w:r>
      <w:r w:rsidR="00FE73D8" w:rsidRPr="00AB343E">
        <w:rPr>
          <w:rFonts w:ascii="微軟正黑體" w:eastAsia="微軟正黑體" w:hAnsi="微軟正黑體" w:hint="eastAsia"/>
          <w:sz w:val="36"/>
          <w:szCs w:val="36"/>
        </w:rPr>
        <w:t>共</w:t>
      </w:r>
      <w:proofErr w:type="gramStart"/>
      <w:r w:rsidR="00FE73D8" w:rsidRPr="00AB343E">
        <w:rPr>
          <w:rFonts w:ascii="微軟正黑體" w:eastAsia="微軟正黑體" w:hAnsi="微軟正黑體" w:hint="eastAsia"/>
          <w:sz w:val="36"/>
          <w:szCs w:val="36"/>
        </w:rPr>
        <w:t>諜</w:t>
      </w:r>
      <w:proofErr w:type="gramEnd"/>
      <w:r w:rsidR="00FE73D8" w:rsidRPr="00AB343E">
        <w:rPr>
          <w:rFonts w:ascii="微軟正黑體" w:eastAsia="微軟正黑體" w:hAnsi="微軟正黑體" w:hint="eastAsia"/>
          <w:sz w:val="36"/>
          <w:szCs w:val="36"/>
        </w:rPr>
        <w:t>嫌疑</w:t>
      </w:r>
      <w:r w:rsidR="00794EBC">
        <w:rPr>
          <w:rFonts w:ascii="微軟正黑體" w:eastAsia="微軟正黑體" w:hAnsi="微軟正黑體" w:hint="eastAsia"/>
          <w:sz w:val="36"/>
          <w:szCs w:val="36"/>
        </w:rPr>
        <w:t>分</w:t>
      </w:r>
      <w:r w:rsidR="00FE73D8" w:rsidRPr="00AB343E">
        <w:rPr>
          <w:rFonts w:ascii="微軟正黑體" w:eastAsia="微軟正黑體" w:hAnsi="微軟正黑體" w:hint="eastAsia"/>
          <w:sz w:val="36"/>
          <w:szCs w:val="36"/>
        </w:rPr>
        <w:t>子、政敵</w:t>
      </w:r>
      <w:r w:rsidR="0064348E" w:rsidRPr="00AB343E">
        <w:rPr>
          <w:rFonts w:ascii="微軟正黑體" w:eastAsia="微軟正黑體" w:hAnsi="微軟正黑體" w:hint="eastAsia"/>
          <w:sz w:val="36"/>
          <w:szCs w:val="36"/>
        </w:rPr>
        <w:t>異己</w:t>
      </w:r>
      <w:r w:rsidR="00FE73D8" w:rsidRPr="00AB343E">
        <w:rPr>
          <w:rFonts w:ascii="微軟正黑體" w:eastAsia="微軟正黑體" w:hAnsi="微軟正黑體" w:hint="eastAsia"/>
          <w:sz w:val="36"/>
          <w:szCs w:val="36"/>
        </w:rPr>
        <w:t>與</w:t>
      </w:r>
      <w:r w:rsidR="0064348E" w:rsidRPr="00AB343E">
        <w:rPr>
          <w:rFonts w:ascii="微軟正黑體" w:eastAsia="微軟正黑體" w:hAnsi="微軟正黑體" w:hint="eastAsia"/>
          <w:sz w:val="36"/>
          <w:szCs w:val="36"/>
        </w:rPr>
        <w:t>持不同政見者</w:t>
      </w:r>
      <w:r w:rsidR="007F1CC4" w:rsidRPr="00AB343E">
        <w:rPr>
          <w:rFonts w:ascii="微軟正黑體" w:eastAsia="微軟正黑體" w:hAnsi="微軟正黑體" w:hint="eastAsia"/>
          <w:sz w:val="36"/>
          <w:szCs w:val="36"/>
        </w:rPr>
        <w:t>，均可不經審判，或由簡易的軍事法庭加以逮捕或槍決，少數行為較輕者則判刑入獄。</w:t>
      </w:r>
      <w:proofErr w:type="gramStart"/>
      <w:r w:rsidR="007F1CC4" w:rsidRPr="00AB343E">
        <w:rPr>
          <w:rFonts w:ascii="微軟正黑體" w:eastAsia="微軟正黑體" w:hAnsi="微軟正黑體" w:hint="eastAsia"/>
          <w:sz w:val="36"/>
          <w:szCs w:val="36"/>
        </w:rPr>
        <w:t>此外，</w:t>
      </w:r>
      <w:proofErr w:type="gramEnd"/>
      <w:r w:rsidR="0064348E" w:rsidRPr="00AB343E">
        <w:rPr>
          <w:rFonts w:ascii="微軟正黑體" w:eastAsia="微軟正黑體" w:hAnsi="微軟正黑體" w:hint="eastAsia"/>
          <w:sz w:val="36"/>
          <w:szCs w:val="36"/>
        </w:rPr>
        <w:t>《戡亂時期檢肅匪諜條例》第</w:t>
      </w:r>
      <w:r w:rsidR="0064348E" w:rsidRPr="00AB343E">
        <w:rPr>
          <w:rFonts w:ascii="微軟正黑體" w:eastAsia="微軟正黑體" w:hAnsi="微軟正黑體"/>
          <w:sz w:val="36"/>
          <w:szCs w:val="36"/>
        </w:rPr>
        <w:t>14</w:t>
      </w:r>
      <w:r w:rsidR="0064348E" w:rsidRPr="00AB343E">
        <w:rPr>
          <w:rFonts w:ascii="微軟正黑體" w:eastAsia="微軟正黑體" w:hAnsi="微軟正黑體" w:hint="eastAsia"/>
          <w:sz w:val="36"/>
          <w:szCs w:val="36"/>
        </w:rPr>
        <w:t>條規定，因匪</w:t>
      </w:r>
      <w:proofErr w:type="gramStart"/>
      <w:r w:rsidR="0064348E" w:rsidRPr="00AB343E">
        <w:rPr>
          <w:rFonts w:ascii="微軟正黑體" w:eastAsia="微軟正黑體" w:hAnsi="微軟正黑體" w:hint="eastAsia"/>
          <w:sz w:val="36"/>
          <w:szCs w:val="36"/>
        </w:rPr>
        <w:t>諜</w:t>
      </w:r>
      <w:proofErr w:type="gramEnd"/>
      <w:r w:rsidR="0064348E" w:rsidRPr="00AB343E">
        <w:rPr>
          <w:rFonts w:ascii="微軟正黑體" w:eastAsia="微軟正黑體" w:hAnsi="微軟正黑體" w:hint="eastAsia"/>
          <w:sz w:val="36"/>
          <w:szCs w:val="36"/>
        </w:rPr>
        <w:t>案沒收之財產，承辦人員可得</w:t>
      </w:r>
      <w:r w:rsidR="00FE73D8" w:rsidRPr="00AB343E">
        <w:rPr>
          <w:rFonts w:ascii="微軟正黑體" w:eastAsia="微軟正黑體" w:hAnsi="微軟正黑體" w:hint="eastAsia"/>
          <w:sz w:val="36"/>
          <w:szCs w:val="36"/>
        </w:rPr>
        <w:t>35%</w:t>
      </w:r>
      <w:r w:rsidR="0064348E" w:rsidRPr="00AB343E">
        <w:rPr>
          <w:rFonts w:ascii="微軟正黑體" w:eastAsia="微軟正黑體" w:hAnsi="微軟正黑體" w:hint="eastAsia"/>
          <w:sz w:val="36"/>
          <w:szCs w:val="36"/>
        </w:rPr>
        <w:t>之獎金，其</w:t>
      </w:r>
      <w:r w:rsidR="00FE73D8" w:rsidRPr="00AB343E">
        <w:rPr>
          <w:rFonts w:ascii="微軟正黑體" w:eastAsia="微軟正黑體" w:hAnsi="微軟正黑體" w:hint="eastAsia"/>
          <w:sz w:val="36"/>
          <w:szCs w:val="36"/>
        </w:rPr>
        <w:t>可觀</w:t>
      </w:r>
      <w:r w:rsidR="0064348E" w:rsidRPr="00AB343E">
        <w:rPr>
          <w:rFonts w:ascii="微軟正黑體" w:eastAsia="微軟正黑體" w:hAnsi="微軟正黑體" w:hint="eastAsia"/>
          <w:sz w:val="36"/>
          <w:szCs w:val="36"/>
        </w:rPr>
        <w:t>報酬</w:t>
      </w:r>
      <w:r w:rsidR="00FE73D8" w:rsidRPr="00AB343E">
        <w:rPr>
          <w:rFonts w:ascii="微軟正黑體" w:eastAsia="微軟正黑體" w:hAnsi="微軟正黑體" w:hint="eastAsia"/>
          <w:sz w:val="36"/>
          <w:szCs w:val="36"/>
        </w:rPr>
        <w:t>率</w:t>
      </w:r>
      <w:r w:rsidR="0064348E" w:rsidRPr="00AB343E">
        <w:rPr>
          <w:rFonts w:ascii="微軟正黑體" w:eastAsia="微軟正黑體" w:hAnsi="微軟正黑體" w:hint="eastAsia"/>
          <w:sz w:val="36"/>
          <w:szCs w:val="36"/>
        </w:rPr>
        <w:t>也造成當時冤案、</w:t>
      </w:r>
      <w:proofErr w:type="gramStart"/>
      <w:r w:rsidR="0064348E" w:rsidRPr="00AB343E">
        <w:rPr>
          <w:rFonts w:ascii="微軟正黑體" w:eastAsia="微軟正黑體" w:hAnsi="微軟正黑體" w:hint="eastAsia"/>
          <w:sz w:val="36"/>
          <w:szCs w:val="36"/>
        </w:rPr>
        <w:t>假案的</w:t>
      </w:r>
      <w:proofErr w:type="gramEnd"/>
      <w:r w:rsidR="0064348E" w:rsidRPr="00AB343E">
        <w:rPr>
          <w:rFonts w:ascii="微軟正黑體" w:eastAsia="微軟正黑體" w:hAnsi="微軟正黑體" w:hint="eastAsia"/>
          <w:sz w:val="36"/>
          <w:szCs w:val="36"/>
        </w:rPr>
        <w:t>發生從無停止。</w:t>
      </w:r>
      <w:r w:rsidR="00A62CAF" w:rsidRPr="00AB343E">
        <w:rPr>
          <w:rFonts w:ascii="微軟正黑體" w:eastAsia="微軟正黑體" w:hAnsi="微軟正黑體" w:hint="eastAsia"/>
          <w:sz w:val="36"/>
          <w:szCs w:val="36"/>
        </w:rPr>
        <w:t>人民為求自保，告密者到處都是，同樣也造成冤案。</w:t>
      </w:r>
    </w:p>
    <w:p w:rsidR="00CF38D3" w:rsidRDefault="006D25C2"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lastRenderedPageBreak/>
        <w:t>對於</w:t>
      </w:r>
      <w:r w:rsidR="00901CCF" w:rsidRPr="00AB343E">
        <w:rPr>
          <w:rFonts w:ascii="微軟正黑體" w:eastAsia="微軟正黑體" w:hAnsi="微軟正黑體" w:hint="eastAsia"/>
          <w:sz w:val="36"/>
          <w:szCs w:val="36"/>
        </w:rPr>
        <w:t>這期間的</w:t>
      </w:r>
      <w:r w:rsidRPr="00AB343E">
        <w:rPr>
          <w:rFonts w:ascii="微軟正黑體" w:eastAsia="微軟正黑體" w:hAnsi="微軟正黑體" w:hint="eastAsia"/>
          <w:sz w:val="36"/>
          <w:szCs w:val="36"/>
        </w:rPr>
        <w:t>受難人數，白色恐怖基金會呈報行政院的數據</w:t>
      </w:r>
      <w:r w:rsidR="00901CCF" w:rsidRPr="00AB343E">
        <w:rPr>
          <w:rFonts w:ascii="微軟正黑體" w:eastAsia="微軟正黑體" w:hAnsi="微軟正黑體" w:hint="eastAsia"/>
          <w:sz w:val="36"/>
          <w:szCs w:val="36"/>
        </w:rPr>
        <w:t>顯示</w:t>
      </w:r>
      <w:r w:rsidRPr="00AB343E">
        <w:rPr>
          <w:rFonts w:ascii="微軟正黑體" w:eastAsia="微軟正黑體" w:hAnsi="微軟正黑體" w:hint="eastAsia"/>
          <w:sz w:val="36"/>
          <w:szCs w:val="36"/>
        </w:rPr>
        <w:t>，申請補償的件數為</w:t>
      </w:r>
      <w:r w:rsidR="00FE73D8" w:rsidRPr="00AB343E">
        <w:rPr>
          <w:rFonts w:ascii="微軟正黑體" w:eastAsia="微軟正黑體" w:hAnsi="微軟正黑體"/>
          <w:sz w:val="36"/>
          <w:szCs w:val="36"/>
        </w:rPr>
        <w:t>8</w:t>
      </w:r>
      <w:r w:rsidR="00FE73D8" w:rsidRPr="00AB343E">
        <w:rPr>
          <w:rFonts w:ascii="微軟正黑體" w:eastAsia="微軟正黑體" w:hAnsi="微軟正黑體" w:hint="eastAsia"/>
          <w:sz w:val="36"/>
          <w:szCs w:val="36"/>
        </w:rPr>
        <w:t>千</w:t>
      </w:r>
      <w:r w:rsidR="00FE73D8" w:rsidRPr="00AB343E">
        <w:rPr>
          <w:rFonts w:ascii="微軟正黑體" w:eastAsia="微軟正黑體" w:hAnsi="微軟正黑體"/>
          <w:sz w:val="36"/>
          <w:szCs w:val="36"/>
        </w:rPr>
        <w:t>5</w:t>
      </w:r>
      <w:proofErr w:type="gramStart"/>
      <w:r w:rsidRPr="00AB343E">
        <w:rPr>
          <w:rFonts w:ascii="微軟正黑體" w:eastAsia="微軟正黑體" w:hAnsi="微軟正黑體" w:hint="eastAsia"/>
          <w:sz w:val="36"/>
          <w:szCs w:val="36"/>
        </w:rPr>
        <w:t>百</w:t>
      </w:r>
      <w:proofErr w:type="gramEnd"/>
      <w:r w:rsidRPr="00AB343E">
        <w:rPr>
          <w:rFonts w:ascii="微軟正黑體" w:eastAsia="微軟正黑體" w:hAnsi="微軟正黑體" w:hint="eastAsia"/>
          <w:sz w:val="36"/>
          <w:szCs w:val="36"/>
        </w:rPr>
        <w:t>件，已領補償金者為</w:t>
      </w:r>
      <w:r w:rsidRPr="00AB343E">
        <w:rPr>
          <w:rFonts w:ascii="微軟正黑體" w:eastAsia="微軟正黑體" w:hAnsi="微軟正黑體"/>
          <w:sz w:val="36"/>
          <w:szCs w:val="36"/>
        </w:rPr>
        <w:t>1</w:t>
      </w:r>
      <w:r w:rsidR="00FE73D8" w:rsidRPr="00AB343E">
        <w:rPr>
          <w:rFonts w:ascii="微軟正黑體" w:eastAsia="微軟正黑體" w:hAnsi="微軟正黑體" w:hint="eastAsia"/>
          <w:sz w:val="36"/>
          <w:szCs w:val="36"/>
        </w:rPr>
        <w:t>萬</w:t>
      </w:r>
      <w:r w:rsidRPr="00AB343E">
        <w:rPr>
          <w:rFonts w:ascii="微軟正黑體" w:eastAsia="微軟正黑體" w:hAnsi="微軟正黑體"/>
          <w:sz w:val="36"/>
          <w:szCs w:val="36"/>
        </w:rPr>
        <w:t>3</w:t>
      </w:r>
      <w:r w:rsidR="00FE73D8" w:rsidRPr="00AB343E">
        <w:rPr>
          <w:rFonts w:ascii="微軟正黑體" w:eastAsia="微軟正黑體" w:hAnsi="微軟正黑體" w:hint="eastAsia"/>
          <w:sz w:val="36"/>
          <w:szCs w:val="36"/>
        </w:rPr>
        <w:t>千</w:t>
      </w:r>
      <w:r w:rsidRPr="00AB343E">
        <w:rPr>
          <w:rFonts w:ascii="微軟正黑體" w:eastAsia="微軟正黑體" w:hAnsi="微軟正黑體" w:hint="eastAsia"/>
          <w:sz w:val="36"/>
          <w:szCs w:val="36"/>
        </w:rPr>
        <w:t>人。法務部向立法院所提之一份報告的資料</w:t>
      </w:r>
      <w:r w:rsidR="00901CCF" w:rsidRPr="00AB343E">
        <w:rPr>
          <w:rFonts w:ascii="微軟正黑體" w:eastAsia="微軟正黑體" w:hAnsi="微軟正黑體" w:hint="eastAsia"/>
          <w:sz w:val="36"/>
          <w:szCs w:val="36"/>
        </w:rPr>
        <w:t>則指出，戒嚴時期</w:t>
      </w:r>
      <w:r w:rsidRPr="00AB343E">
        <w:rPr>
          <w:rFonts w:ascii="微軟正黑體" w:eastAsia="微軟正黑體" w:hAnsi="微軟正黑體" w:hint="eastAsia"/>
          <w:sz w:val="36"/>
          <w:szCs w:val="36"/>
        </w:rPr>
        <w:t>軍事法庭受理的政治案件</w:t>
      </w:r>
      <w:r w:rsidRPr="00AB343E">
        <w:rPr>
          <w:rFonts w:ascii="微軟正黑體" w:eastAsia="微軟正黑體" w:hAnsi="微軟正黑體"/>
          <w:sz w:val="36"/>
          <w:szCs w:val="36"/>
        </w:rPr>
        <w:t>2</w:t>
      </w:r>
      <w:r w:rsidR="00FE73D8" w:rsidRPr="00AB343E">
        <w:rPr>
          <w:rFonts w:ascii="微軟正黑體" w:eastAsia="微軟正黑體" w:hAnsi="微軟正黑體" w:hint="eastAsia"/>
          <w:sz w:val="36"/>
          <w:szCs w:val="36"/>
        </w:rPr>
        <w:t>萬</w:t>
      </w:r>
      <w:r w:rsidRPr="00AB343E">
        <w:rPr>
          <w:rFonts w:ascii="微軟正黑體" w:eastAsia="微軟正黑體" w:hAnsi="微軟正黑體"/>
          <w:sz w:val="36"/>
          <w:szCs w:val="36"/>
        </w:rPr>
        <w:t>9</w:t>
      </w:r>
      <w:r w:rsidR="00FE73D8" w:rsidRPr="00AB343E">
        <w:rPr>
          <w:rFonts w:ascii="微軟正黑體" w:eastAsia="微軟正黑體" w:hAnsi="微軟正黑體" w:hint="eastAsia"/>
          <w:sz w:val="36"/>
          <w:szCs w:val="36"/>
        </w:rPr>
        <w:t>千</w:t>
      </w:r>
      <w:r w:rsidR="00023B9D">
        <w:rPr>
          <w:rFonts w:ascii="微軟正黑體" w:eastAsia="微軟正黑體" w:hAnsi="微軟正黑體" w:hint="eastAsia"/>
          <w:sz w:val="36"/>
          <w:szCs w:val="36"/>
        </w:rPr>
        <w:t>餘</w:t>
      </w:r>
      <w:r w:rsidRPr="00AB343E">
        <w:rPr>
          <w:rFonts w:ascii="微軟正黑體" w:eastAsia="微軟正黑體" w:hAnsi="微軟正黑體" w:hint="eastAsia"/>
          <w:sz w:val="36"/>
          <w:szCs w:val="36"/>
        </w:rPr>
        <w:t>件，無辜被害者約</w:t>
      </w:r>
      <w:r w:rsidRPr="00AB343E">
        <w:rPr>
          <w:rFonts w:ascii="微軟正黑體" w:eastAsia="微軟正黑體" w:hAnsi="微軟正黑體"/>
          <w:sz w:val="36"/>
          <w:szCs w:val="36"/>
        </w:rPr>
        <w:t>14</w:t>
      </w:r>
      <w:r w:rsidRPr="00AB343E">
        <w:rPr>
          <w:rFonts w:ascii="微軟正黑體" w:eastAsia="微軟正黑體" w:hAnsi="微軟正黑體" w:hint="eastAsia"/>
          <w:sz w:val="36"/>
          <w:szCs w:val="36"/>
        </w:rPr>
        <w:t>萬人</w:t>
      </w:r>
      <w:r w:rsidR="007F1CC4" w:rsidRPr="00AB343E">
        <w:rPr>
          <w:rFonts w:ascii="微軟正黑體" w:eastAsia="微軟正黑體" w:hAnsi="微軟正黑體" w:hint="eastAsia"/>
          <w:sz w:val="36"/>
          <w:szCs w:val="36"/>
        </w:rPr>
        <w:t>，</w:t>
      </w:r>
      <w:r w:rsidRPr="00AB343E">
        <w:rPr>
          <w:rFonts w:ascii="微軟正黑體" w:eastAsia="微軟正黑體" w:hAnsi="微軟正黑體" w:hint="eastAsia"/>
          <w:sz w:val="36"/>
          <w:szCs w:val="36"/>
        </w:rPr>
        <w:t>包括知名人士雷震、李敖與柏楊。</w:t>
      </w:r>
      <w:r w:rsidR="00A62CAF" w:rsidRPr="00AB343E">
        <w:rPr>
          <w:rFonts w:ascii="微軟正黑體" w:eastAsia="微軟正黑體" w:hAnsi="微軟正黑體" w:hint="eastAsia"/>
          <w:sz w:val="36"/>
          <w:szCs w:val="36"/>
        </w:rPr>
        <w:t>直至</w:t>
      </w:r>
      <w:r w:rsidR="00A62CAF" w:rsidRPr="00AB343E">
        <w:rPr>
          <w:rFonts w:ascii="微軟正黑體" w:eastAsia="微軟正黑體" w:hAnsi="微軟正黑體"/>
          <w:sz w:val="36"/>
          <w:szCs w:val="36"/>
        </w:rPr>
        <w:t>1987</w:t>
      </w:r>
      <w:r w:rsidR="00A62CAF" w:rsidRPr="00AB343E">
        <w:rPr>
          <w:rFonts w:ascii="微軟正黑體" w:eastAsia="微軟正黑體" w:hAnsi="微軟正黑體" w:hint="eastAsia"/>
          <w:sz w:val="36"/>
          <w:szCs w:val="36"/>
        </w:rPr>
        <w:t>年解嚴、</w:t>
      </w:r>
      <w:r w:rsidR="00A62CAF" w:rsidRPr="00AB343E">
        <w:rPr>
          <w:rFonts w:ascii="微軟正黑體" w:eastAsia="微軟正黑體" w:hAnsi="微軟正黑體"/>
          <w:sz w:val="36"/>
          <w:szCs w:val="36"/>
        </w:rPr>
        <w:t>1991</w:t>
      </w:r>
      <w:r w:rsidR="00A62CAF" w:rsidRPr="00AB343E">
        <w:rPr>
          <w:rFonts w:ascii="微軟正黑體" w:eastAsia="微軟正黑體" w:hAnsi="微軟正黑體" w:hint="eastAsia"/>
          <w:sz w:val="36"/>
          <w:szCs w:val="36"/>
        </w:rPr>
        <w:t>年廢除《懲治叛亂條例》，以及</w:t>
      </w:r>
      <w:r w:rsidR="00A62CAF" w:rsidRPr="00AB343E">
        <w:rPr>
          <w:rFonts w:ascii="微軟正黑體" w:eastAsia="微軟正黑體" w:hAnsi="微軟正黑體"/>
          <w:sz w:val="36"/>
          <w:szCs w:val="36"/>
        </w:rPr>
        <w:t>1992</w:t>
      </w:r>
      <w:r w:rsidR="00A62CAF" w:rsidRPr="00AB343E">
        <w:rPr>
          <w:rFonts w:ascii="微軟正黑體" w:eastAsia="微軟正黑體" w:hAnsi="微軟正黑體" w:hint="eastAsia"/>
          <w:sz w:val="36"/>
          <w:szCs w:val="36"/>
        </w:rPr>
        <w:t>年修正刑法第</w:t>
      </w:r>
      <w:r w:rsidR="00794EBC">
        <w:rPr>
          <w:rFonts w:ascii="微軟正黑體" w:eastAsia="微軟正黑體" w:hAnsi="微軟正黑體" w:hint="eastAsia"/>
          <w:sz w:val="36"/>
          <w:szCs w:val="36"/>
        </w:rPr>
        <w:t>100</w:t>
      </w:r>
      <w:r w:rsidR="00A62CAF" w:rsidRPr="00AB343E">
        <w:rPr>
          <w:rFonts w:ascii="微軟正黑體" w:eastAsia="微軟正黑體" w:hAnsi="微軟正黑體" w:hint="eastAsia"/>
          <w:sz w:val="36"/>
          <w:szCs w:val="36"/>
        </w:rPr>
        <w:t>條，終結了言論叛亂罪的法律依據，</w:t>
      </w:r>
      <w:r w:rsidR="00903063" w:rsidRPr="00AB343E">
        <w:rPr>
          <w:rFonts w:ascii="微軟正黑體" w:eastAsia="微軟正黑體" w:hAnsi="微軟正黑體" w:hint="eastAsia"/>
          <w:sz w:val="36"/>
          <w:szCs w:val="36"/>
        </w:rPr>
        <w:t>才真正結束</w:t>
      </w:r>
      <w:r w:rsidR="000027F5">
        <w:rPr>
          <w:rFonts w:ascii="微軟正黑體" w:eastAsia="微軟正黑體" w:hAnsi="微軟正黑體" w:hint="eastAsia"/>
          <w:sz w:val="36"/>
          <w:szCs w:val="36"/>
        </w:rPr>
        <w:t>台</w:t>
      </w:r>
      <w:r w:rsidR="00A62CAF" w:rsidRPr="00AB343E">
        <w:rPr>
          <w:rFonts w:ascii="微軟正黑體" w:eastAsia="微軟正黑體" w:hAnsi="微軟正黑體" w:hint="eastAsia"/>
          <w:sz w:val="36"/>
          <w:szCs w:val="36"/>
        </w:rPr>
        <w:t>灣</w:t>
      </w:r>
      <w:r w:rsidR="00903063" w:rsidRPr="00AB343E">
        <w:rPr>
          <w:rFonts w:ascii="微軟正黑體" w:eastAsia="微軟正黑體" w:hAnsi="微軟正黑體" w:hint="eastAsia"/>
          <w:sz w:val="36"/>
          <w:szCs w:val="36"/>
        </w:rPr>
        <w:t>的</w:t>
      </w:r>
      <w:r w:rsidR="00A62CAF" w:rsidRPr="00AB343E">
        <w:rPr>
          <w:rFonts w:ascii="微軟正黑體" w:eastAsia="微軟正黑體" w:hAnsi="微軟正黑體" w:hint="eastAsia"/>
          <w:sz w:val="36"/>
          <w:szCs w:val="36"/>
        </w:rPr>
        <w:t>白色恐怖</w:t>
      </w:r>
      <w:r w:rsidR="00903063" w:rsidRPr="00AB343E">
        <w:rPr>
          <w:rFonts w:ascii="微軟正黑體" w:eastAsia="微軟正黑體" w:hAnsi="微軟正黑體" w:hint="eastAsia"/>
          <w:sz w:val="36"/>
          <w:szCs w:val="36"/>
        </w:rPr>
        <w:t>時期</w:t>
      </w:r>
      <w:r w:rsidR="00A62CAF" w:rsidRPr="00AB343E">
        <w:rPr>
          <w:rFonts w:ascii="微軟正黑體" w:eastAsia="微軟正黑體" w:hAnsi="微軟正黑體" w:hint="eastAsia"/>
          <w:sz w:val="36"/>
          <w:szCs w:val="36"/>
        </w:rPr>
        <w:t>。</w:t>
      </w:r>
    </w:p>
    <w:p w:rsidR="00BB756C" w:rsidRPr="00AB343E" w:rsidRDefault="00DF6202"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平心而論，</w:t>
      </w:r>
      <w:r w:rsidR="004A75C3" w:rsidRPr="00AB343E">
        <w:rPr>
          <w:rFonts w:ascii="微軟正黑體" w:eastAsia="微軟正黑體" w:hAnsi="微軟正黑體" w:hint="eastAsia"/>
          <w:sz w:val="36"/>
          <w:szCs w:val="36"/>
        </w:rPr>
        <w:t>在嚴厲清查與打擊台灣潛伏共</w:t>
      </w:r>
      <w:proofErr w:type="gramStart"/>
      <w:r w:rsidR="004A75C3" w:rsidRPr="00AB343E">
        <w:rPr>
          <w:rFonts w:ascii="微軟正黑體" w:eastAsia="微軟正黑體" w:hAnsi="微軟正黑體" w:hint="eastAsia"/>
          <w:sz w:val="36"/>
          <w:szCs w:val="36"/>
        </w:rPr>
        <w:t>諜</w:t>
      </w:r>
      <w:proofErr w:type="gramEnd"/>
      <w:r w:rsidR="00A62CAF" w:rsidRPr="00AB343E">
        <w:rPr>
          <w:rFonts w:ascii="微軟正黑體" w:eastAsia="微軟正黑體" w:hAnsi="微軟正黑體" w:hint="eastAsia"/>
          <w:sz w:val="36"/>
          <w:szCs w:val="36"/>
        </w:rPr>
        <w:t>方面</w:t>
      </w:r>
      <w:r w:rsidR="004A75C3" w:rsidRPr="00AB343E">
        <w:rPr>
          <w:rFonts w:ascii="微軟正黑體" w:eastAsia="微軟正黑體" w:hAnsi="微軟正黑體" w:hint="eastAsia"/>
          <w:sz w:val="36"/>
          <w:szCs w:val="36"/>
        </w:rPr>
        <w:t>，</w:t>
      </w:r>
      <w:proofErr w:type="gramStart"/>
      <w:r w:rsidR="004A75C3" w:rsidRPr="00AB343E">
        <w:rPr>
          <w:rFonts w:ascii="微軟正黑體" w:eastAsia="微軟正黑體" w:hAnsi="微軟正黑體" w:hint="eastAsia"/>
          <w:sz w:val="36"/>
          <w:szCs w:val="36"/>
        </w:rPr>
        <w:t>政府迭有重大</w:t>
      </w:r>
      <w:proofErr w:type="gramEnd"/>
      <w:r w:rsidR="004A75C3" w:rsidRPr="00AB343E">
        <w:rPr>
          <w:rFonts w:ascii="微軟正黑體" w:eastAsia="微軟正黑體" w:hAnsi="微軟正黑體" w:hint="eastAsia"/>
          <w:sz w:val="36"/>
          <w:szCs w:val="36"/>
        </w:rPr>
        <w:t>績效。</w:t>
      </w:r>
      <w:r w:rsidRPr="00AB343E">
        <w:rPr>
          <w:rFonts w:ascii="微軟正黑體" w:eastAsia="微軟正黑體" w:hAnsi="微軟正黑體" w:hint="eastAsia"/>
          <w:sz w:val="36"/>
          <w:szCs w:val="36"/>
        </w:rPr>
        <w:t>據</w:t>
      </w:r>
      <w:r w:rsidR="00A62CAF" w:rsidRPr="00AB343E">
        <w:rPr>
          <w:rFonts w:ascii="微軟正黑體" w:eastAsia="微軟正黑體" w:hAnsi="微軟正黑體" w:hint="eastAsia"/>
          <w:sz w:val="36"/>
          <w:szCs w:val="36"/>
        </w:rPr>
        <w:t>大陸</w:t>
      </w:r>
      <w:r w:rsidRPr="00AB343E">
        <w:rPr>
          <w:rFonts w:ascii="微軟正黑體" w:eastAsia="微軟正黑體" w:hAnsi="微軟正黑體" w:hint="eastAsia"/>
          <w:sz w:val="36"/>
          <w:szCs w:val="36"/>
        </w:rPr>
        <w:t>《環球時報》報導，</w:t>
      </w:r>
      <w:r w:rsidRPr="00AB343E">
        <w:rPr>
          <w:rFonts w:ascii="微軟正黑體" w:eastAsia="微軟正黑體" w:hAnsi="微軟正黑體"/>
          <w:sz w:val="36"/>
          <w:szCs w:val="36"/>
        </w:rPr>
        <w:t>1949</w:t>
      </w:r>
      <w:r w:rsidRPr="00AB343E">
        <w:rPr>
          <w:rFonts w:ascii="微軟正黑體" w:eastAsia="微軟正黑體" w:hAnsi="微軟正黑體" w:hint="eastAsia"/>
          <w:sz w:val="36"/>
          <w:szCs w:val="36"/>
        </w:rPr>
        <w:t>年前後</w:t>
      </w:r>
      <w:hyperlink r:id="rId8" w:history="1">
        <w:r w:rsidRPr="00AB343E">
          <w:rPr>
            <w:rFonts w:ascii="微軟正黑體" w:eastAsia="微軟正黑體" w:hAnsi="微軟正黑體" w:hint="eastAsia"/>
            <w:sz w:val="36"/>
            <w:szCs w:val="36"/>
          </w:rPr>
          <w:t>中共</w:t>
        </w:r>
      </w:hyperlink>
      <w:r w:rsidRPr="00AB343E">
        <w:rPr>
          <w:rFonts w:ascii="微軟正黑體" w:eastAsia="微軟正黑體" w:hAnsi="微軟正黑體" w:hint="eastAsia"/>
          <w:sz w:val="36"/>
          <w:szCs w:val="36"/>
        </w:rPr>
        <w:t>共派出</w:t>
      </w:r>
      <w:r w:rsidRPr="00AB343E">
        <w:rPr>
          <w:rFonts w:ascii="微軟正黑體" w:eastAsia="微軟正黑體" w:hAnsi="微軟正黑體"/>
          <w:sz w:val="36"/>
          <w:szCs w:val="36"/>
        </w:rPr>
        <w:t>1</w:t>
      </w:r>
      <w:r w:rsidR="00FE73D8" w:rsidRPr="00AB343E">
        <w:rPr>
          <w:rFonts w:ascii="微軟正黑體" w:eastAsia="微軟正黑體" w:hAnsi="微軟正黑體" w:hint="eastAsia"/>
          <w:sz w:val="36"/>
          <w:szCs w:val="36"/>
        </w:rPr>
        <w:t>千</w:t>
      </w:r>
      <w:r w:rsidRPr="00AB343E">
        <w:rPr>
          <w:rFonts w:ascii="微軟正黑體" w:eastAsia="微軟正黑體" w:hAnsi="微軟正黑體"/>
          <w:sz w:val="36"/>
          <w:szCs w:val="36"/>
        </w:rPr>
        <w:t>5</w:t>
      </w:r>
      <w:r w:rsidR="00FE73D8" w:rsidRPr="00AB343E">
        <w:rPr>
          <w:rFonts w:ascii="微軟正黑體" w:eastAsia="微軟正黑體" w:hAnsi="微軟正黑體" w:hint="eastAsia"/>
          <w:sz w:val="36"/>
          <w:szCs w:val="36"/>
        </w:rPr>
        <w:t>百</w:t>
      </w:r>
      <w:r w:rsidRPr="00AB343E">
        <w:rPr>
          <w:rFonts w:ascii="微軟正黑體" w:eastAsia="微軟正黑體" w:hAnsi="微軟正黑體" w:hint="eastAsia"/>
          <w:sz w:val="36"/>
          <w:szCs w:val="36"/>
        </w:rPr>
        <w:t>餘名</w:t>
      </w:r>
      <w:hyperlink r:id="rId9" w:history="1">
        <w:r w:rsidRPr="00AB343E">
          <w:rPr>
            <w:rFonts w:ascii="微軟正黑體" w:eastAsia="微軟正黑體" w:hAnsi="微軟正黑體" w:hint="eastAsia"/>
            <w:sz w:val="36"/>
            <w:szCs w:val="36"/>
          </w:rPr>
          <w:t>特工</w:t>
        </w:r>
      </w:hyperlink>
      <w:r w:rsidRPr="00AB343E">
        <w:rPr>
          <w:rFonts w:ascii="微軟正黑體" w:eastAsia="微軟正黑體" w:hAnsi="微軟正黑體" w:hint="eastAsia"/>
          <w:sz w:val="36"/>
          <w:szCs w:val="36"/>
        </w:rPr>
        <w:t>進入</w:t>
      </w:r>
      <w:r w:rsidR="000027F5">
        <w:rPr>
          <w:rFonts w:ascii="微軟正黑體" w:eastAsia="微軟正黑體" w:hAnsi="微軟正黑體" w:hint="eastAsia"/>
          <w:sz w:val="36"/>
          <w:szCs w:val="36"/>
        </w:rPr>
        <w:t>台</w:t>
      </w:r>
      <w:r w:rsidRPr="00AB343E">
        <w:rPr>
          <w:rFonts w:ascii="微軟正黑體" w:eastAsia="微軟正黑體" w:hAnsi="微軟正黑體" w:hint="eastAsia"/>
          <w:sz w:val="36"/>
          <w:szCs w:val="36"/>
        </w:rPr>
        <w:t>灣，被</w:t>
      </w:r>
      <w:r w:rsidR="00A62CAF" w:rsidRPr="00AB343E">
        <w:rPr>
          <w:rFonts w:ascii="微軟正黑體" w:eastAsia="微軟正黑體" w:hAnsi="微軟正黑體" w:hint="eastAsia"/>
          <w:sz w:val="36"/>
          <w:szCs w:val="36"/>
        </w:rPr>
        <w:t>我</w:t>
      </w:r>
      <w:r w:rsidRPr="00AB343E">
        <w:rPr>
          <w:rFonts w:ascii="微軟正黑體" w:eastAsia="微軟正黑體" w:hAnsi="微軟正黑體" w:hint="eastAsia"/>
          <w:sz w:val="36"/>
          <w:szCs w:val="36"/>
        </w:rPr>
        <w:t>國軍事法庭公審處決的有</w:t>
      </w:r>
      <w:r w:rsidRPr="00AB343E">
        <w:rPr>
          <w:rFonts w:ascii="微軟正黑體" w:eastAsia="微軟正黑體" w:hAnsi="微軟正黑體"/>
          <w:sz w:val="36"/>
          <w:szCs w:val="36"/>
        </w:rPr>
        <w:t>1</w:t>
      </w:r>
      <w:r w:rsidR="00FE73D8" w:rsidRPr="00AB343E">
        <w:rPr>
          <w:rFonts w:ascii="微軟正黑體" w:eastAsia="微軟正黑體" w:hAnsi="微軟正黑體" w:hint="eastAsia"/>
          <w:sz w:val="36"/>
          <w:szCs w:val="36"/>
        </w:rPr>
        <w:t>千</w:t>
      </w:r>
      <w:r w:rsidRPr="00AB343E">
        <w:rPr>
          <w:rFonts w:ascii="微軟正黑體" w:eastAsia="微軟正黑體" w:hAnsi="微軟正黑體"/>
          <w:sz w:val="36"/>
          <w:szCs w:val="36"/>
        </w:rPr>
        <w:t>1</w:t>
      </w:r>
      <w:r w:rsidR="00FE73D8" w:rsidRPr="00AB343E">
        <w:rPr>
          <w:rFonts w:ascii="微軟正黑體" w:eastAsia="微軟正黑體" w:hAnsi="微軟正黑體" w:hint="eastAsia"/>
          <w:sz w:val="36"/>
          <w:szCs w:val="36"/>
        </w:rPr>
        <w:t>百</w:t>
      </w:r>
      <w:r w:rsidRPr="00AB343E">
        <w:rPr>
          <w:rFonts w:ascii="微軟正黑體" w:eastAsia="微軟正黑體" w:hAnsi="微軟正黑體" w:hint="eastAsia"/>
          <w:sz w:val="36"/>
          <w:szCs w:val="36"/>
        </w:rPr>
        <w:t>餘人。</w:t>
      </w:r>
      <w:r w:rsidR="004A75C3" w:rsidRPr="00AB343E">
        <w:rPr>
          <w:rFonts w:ascii="微軟正黑體" w:eastAsia="微軟正黑體" w:hAnsi="微軟正黑體" w:hint="eastAsia"/>
          <w:sz w:val="36"/>
          <w:szCs w:val="36"/>
        </w:rPr>
        <w:t>但由於政府「恐共」心態作祟，加上執行機關公器私用、以</w:t>
      </w:r>
      <w:proofErr w:type="gramStart"/>
      <w:r w:rsidR="004A75C3" w:rsidRPr="00AB343E">
        <w:rPr>
          <w:rFonts w:ascii="微軟正黑體" w:eastAsia="微軟正黑體" w:hAnsi="微軟正黑體" w:hint="eastAsia"/>
          <w:sz w:val="36"/>
          <w:szCs w:val="36"/>
        </w:rPr>
        <w:t>公害私等濫用</w:t>
      </w:r>
      <w:proofErr w:type="gramEnd"/>
      <w:r w:rsidR="004A75C3" w:rsidRPr="00AB343E">
        <w:rPr>
          <w:rFonts w:ascii="微軟正黑體" w:eastAsia="微軟正黑體" w:hAnsi="微軟正黑體" w:hint="eastAsia"/>
          <w:sz w:val="36"/>
          <w:szCs w:val="36"/>
        </w:rPr>
        <w:t>權力或為求績效而羅織入罪，致使許多清白人士，無論本省、外省，皆在沒有司法合法程序與嚴刑拷打之下，屈打成招甚或連伸冤的機會都沒有，便遭到槍決與</w:t>
      </w:r>
      <w:r w:rsidR="00A62CAF" w:rsidRPr="00AB343E">
        <w:rPr>
          <w:rFonts w:ascii="微軟正黑體" w:eastAsia="微軟正黑體" w:hAnsi="微軟正黑體" w:hint="eastAsia"/>
          <w:sz w:val="36"/>
          <w:szCs w:val="36"/>
        </w:rPr>
        <w:t>冤獄</w:t>
      </w:r>
      <w:r w:rsidR="004A75C3" w:rsidRPr="00AB343E">
        <w:rPr>
          <w:rFonts w:ascii="微軟正黑體" w:eastAsia="微軟正黑體" w:hAnsi="微軟正黑體" w:hint="eastAsia"/>
          <w:sz w:val="36"/>
          <w:szCs w:val="36"/>
        </w:rPr>
        <w:t>的</w:t>
      </w:r>
      <w:r w:rsidR="002B6EDA" w:rsidRPr="00AB343E">
        <w:rPr>
          <w:rFonts w:ascii="微軟正黑體" w:eastAsia="微軟正黑體" w:hAnsi="微軟正黑體" w:hint="eastAsia"/>
          <w:sz w:val="36"/>
          <w:szCs w:val="36"/>
        </w:rPr>
        <w:t>悲慘命運，無端製造許多家庭悲劇，也掀起社會對於威權政府的仇恨。</w:t>
      </w:r>
      <w:r w:rsidR="00E52BC1" w:rsidRPr="00AB343E">
        <w:rPr>
          <w:rFonts w:ascii="微軟正黑體" w:eastAsia="微軟正黑體" w:hAnsi="微軟正黑體" w:hint="eastAsia"/>
          <w:sz w:val="36"/>
          <w:szCs w:val="36"/>
        </w:rPr>
        <w:t>此次《返校》遊戲軟體引起熱烈迴</w:t>
      </w:r>
      <w:r w:rsidR="00E52BC1" w:rsidRPr="00AB343E">
        <w:rPr>
          <w:rFonts w:ascii="微軟正黑體" w:eastAsia="微軟正黑體" w:hAnsi="微軟正黑體" w:hint="eastAsia"/>
          <w:sz w:val="36"/>
          <w:szCs w:val="36"/>
        </w:rPr>
        <w:lastRenderedPageBreak/>
        <w:t>響，在</w:t>
      </w:r>
      <w:r w:rsidR="006A73D0" w:rsidRPr="00AB343E">
        <w:rPr>
          <w:rFonts w:ascii="微軟正黑體" w:eastAsia="微軟正黑體" w:hAnsi="微軟正黑體" w:hint="eastAsia"/>
          <w:sz w:val="36"/>
          <w:szCs w:val="36"/>
        </w:rPr>
        <w:t>相當程度上反映出</w:t>
      </w:r>
      <w:r w:rsidR="00E52BC1" w:rsidRPr="00AB343E">
        <w:rPr>
          <w:rFonts w:ascii="微軟正黑體" w:eastAsia="微軟正黑體" w:hAnsi="微軟正黑體" w:hint="eastAsia"/>
          <w:sz w:val="36"/>
          <w:szCs w:val="36"/>
        </w:rPr>
        <w:t>白色恐怖在台灣的遺</w:t>
      </w:r>
      <w:proofErr w:type="gramStart"/>
      <w:r w:rsidR="00E52BC1" w:rsidRPr="00AB343E">
        <w:rPr>
          <w:rFonts w:ascii="微軟正黑體" w:eastAsia="微軟正黑體" w:hAnsi="微軟正黑體" w:hint="eastAsia"/>
          <w:sz w:val="36"/>
          <w:szCs w:val="36"/>
        </w:rPr>
        <w:t>緒</w:t>
      </w:r>
      <w:proofErr w:type="gramEnd"/>
      <w:r w:rsidR="00E52BC1" w:rsidRPr="00AB343E">
        <w:rPr>
          <w:rFonts w:ascii="微軟正黑體" w:eastAsia="微軟正黑體" w:hAnsi="微軟正黑體" w:hint="eastAsia"/>
          <w:sz w:val="36"/>
          <w:szCs w:val="36"/>
        </w:rPr>
        <w:t>。</w:t>
      </w:r>
      <w:r w:rsidR="006A73D0" w:rsidRPr="00AB343E">
        <w:rPr>
          <w:rFonts w:ascii="微軟正黑體" w:eastAsia="微軟正黑體" w:hAnsi="微軟正黑體" w:hint="eastAsia"/>
          <w:sz w:val="36"/>
          <w:szCs w:val="36"/>
        </w:rPr>
        <w:t>對此，</w:t>
      </w:r>
      <w:r w:rsidR="00414AA9" w:rsidRPr="00AB343E">
        <w:rPr>
          <w:rFonts w:ascii="微軟正黑體" w:eastAsia="微軟正黑體" w:hAnsi="微軟正黑體" w:hint="eastAsia"/>
          <w:sz w:val="36"/>
          <w:szCs w:val="36"/>
        </w:rPr>
        <w:t>遊戲製作人</w:t>
      </w:r>
      <w:r w:rsidR="00414AA9" w:rsidRPr="00AB343E">
        <w:rPr>
          <w:rFonts w:ascii="微軟正黑體" w:eastAsia="微軟正黑體" w:hAnsi="微軟正黑體"/>
          <w:sz w:val="36"/>
          <w:szCs w:val="36"/>
        </w:rPr>
        <w:t>姚舜庭</w:t>
      </w:r>
      <w:r w:rsidR="00414AA9" w:rsidRPr="00AB343E">
        <w:rPr>
          <w:rFonts w:ascii="微軟正黑體" w:eastAsia="微軟正黑體" w:hAnsi="微軟正黑體" w:hint="eastAsia"/>
          <w:sz w:val="36"/>
          <w:szCs w:val="36"/>
        </w:rPr>
        <w:t>便</w:t>
      </w:r>
      <w:r w:rsidR="00414AA9" w:rsidRPr="00AB343E">
        <w:rPr>
          <w:rFonts w:ascii="微軟正黑體" w:eastAsia="微軟正黑體" w:hAnsi="微軟正黑體"/>
          <w:sz w:val="36"/>
          <w:szCs w:val="36"/>
        </w:rPr>
        <w:t>表示，由於台灣有政治壓迫的歷史背景，許多人將自己的經驗套入故事之中，加上剛好遇上解嚴30週年，因此引起不少的共鳴。</w:t>
      </w:r>
    </w:p>
    <w:p w:rsidR="00CE4AC0" w:rsidRPr="00AB343E" w:rsidRDefault="00023B9D" w:rsidP="00CE4AC0">
      <w:pPr>
        <w:pStyle w:val="2"/>
        <w:rPr>
          <w:rFonts w:ascii="微軟正黑體" w:eastAsia="微軟正黑體" w:hAnsi="微軟正黑體"/>
          <w:sz w:val="36"/>
          <w:szCs w:val="36"/>
        </w:rPr>
      </w:pPr>
      <w:r>
        <w:rPr>
          <w:rFonts w:ascii="微軟正黑體" w:eastAsia="微軟正黑體" w:hAnsi="微軟正黑體" w:hint="eastAsia"/>
          <w:sz w:val="36"/>
          <w:szCs w:val="36"/>
        </w:rPr>
        <w:t>陸</w:t>
      </w:r>
      <w:r w:rsidR="00CE4AC0" w:rsidRPr="00AB343E">
        <w:rPr>
          <w:rFonts w:ascii="微軟正黑體" w:eastAsia="微軟正黑體" w:hAnsi="微軟正黑體" w:hint="eastAsia"/>
          <w:sz w:val="36"/>
          <w:szCs w:val="36"/>
        </w:rPr>
        <w:t>、結語</w:t>
      </w:r>
    </w:p>
    <w:p w:rsidR="00237807" w:rsidRPr="00237807" w:rsidRDefault="00237807" w:rsidP="00CF38D3">
      <w:pPr>
        <w:ind w:firstLineChars="200" w:firstLine="720"/>
        <w:rPr>
          <w:rFonts w:ascii="微軟正黑體" w:eastAsia="微軟正黑體" w:hAnsi="微軟正黑體"/>
          <w:sz w:val="36"/>
          <w:szCs w:val="36"/>
        </w:rPr>
      </w:pPr>
      <w:r>
        <w:rPr>
          <w:rFonts w:ascii="微軟正黑體" w:eastAsia="微軟正黑體" w:hAnsi="微軟正黑體" w:hint="eastAsia"/>
          <w:sz w:val="36"/>
          <w:szCs w:val="36"/>
        </w:rPr>
        <w:t>2013年中共在北京西山設立「無名英雄紀念廣場」，其內豎立我國</w:t>
      </w:r>
      <w:r w:rsidR="007D55C2">
        <w:rPr>
          <w:rFonts w:ascii="微軟正黑體" w:eastAsia="微軟正黑體" w:hAnsi="微軟正黑體" w:hint="eastAsia"/>
          <w:sz w:val="36"/>
          <w:szCs w:val="36"/>
        </w:rPr>
        <w:t>防部</w:t>
      </w:r>
      <w:r>
        <w:rPr>
          <w:rFonts w:ascii="微軟正黑體" w:eastAsia="微軟正黑體" w:hAnsi="微軟正黑體" w:hint="eastAsia"/>
          <w:sz w:val="36"/>
          <w:szCs w:val="36"/>
        </w:rPr>
        <w:t>前中將吳石</w:t>
      </w:r>
      <w:r w:rsidR="002E6325">
        <w:rPr>
          <w:rFonts w:ascii="微軟正黑體" w:eastAsia="微軟正黑體" w:hAnsi="微軟正黑體" w:hint="eastAsia"/>
          <w:sz w:val="36"/>
          <w:szCs w:val="36"/>
        </w:rPr>
        <w:t>及陳寶倉</w:t>
      </w:r>
      <w:r>
        <w:rPr>
          <w:rFonts w:ascii="微軟正黑體" w:eastAsia="微軟正黑體" w:hAnsi="微軟正黑體" w:hint="eastAsia"/>
          <w:sz w:val="36"/>
          <w:szCs w:val="36"/>
        </w:rPr>
        <w:t>等雕像，並以「二十世紀五十年代，大批無名英雄為國家統一、人民的解放秘密赴台灣執行任務，犧牲於台灣</w:t>
      </w:r>
      <w:r w:rsidR="00887179">
        <w:rPr>
          <w:rFonts w:ascii="微軟正黑體" w:eastAsia="微軟正黑體" w:hAnsi="微軟正黑體" w:hint="eastAsia"/>
          <w:sz w:val="36"/>
          <w:szCs w:val="36"/>
        </w:rPr>
        <w:t>馬場</w:t>
      </w:r>
      <w:proofErr w:type="gramStart"/>
      <w:r w:rsidR="00887179">
        <w:rPr>
          <w:rFonts w:ascii="微軟正黑體" w:eastAsia="微軟正黑體" w:hAnsi="微軟正黑體" w:hint="eastAsia"/>
          <w:sz w:val="36"/>
          <w:szCs w:val="36"/>
        </w:rPr>
        <w:t>町</w:t>
      </w:r>
      <w:proofErr w:type="gramEnd"/>
      <w:r w:rsidR="00887179">
        <w:rPr>
          <w:rFonts w:ascii="微軟正黑體" w:eastAsia="微軟正黑體" w:hAnsi="微軟正黑體" w:hint="eastAsia"/>
          <w:sz w:val="36"/>
          <w:szCs w:val="36"/>
        </w:rPr>
        <w:t>一帶</w:t>
      </w:r>
      <w:r w:rsidR="00887179">
        <w:rPr>
          <w:rFonts w:ascii="微軟正黑體" w:eastAsia="微軟正黑體" w:hAnsi="微軟正黑體"/>
          <w:sz w:val="36"/>
          <w:szCs w:val="36"/>
        </w:rPr>
        <w:t>…</w:t>
      </w:r>
      <w:proofErr w:type="gramStart"/>
      <w:r w:rsidR="00887179">
        <w:rPr>
          <w:rFonts w:ascii="微軟正黑體" w:eastAsia="微軟正黑體" w:hAnsi="微軟正黑體"/>
          <w:sz w:val="36"/>
          <w:szCs w:val="36"/>
        </w:rPr>
        <w:t>…</w:t>
      </w:r>
      <w:proofErr w:type="gramEnd"/>
      <w:r>
        <w:rPr>
          <w:rFonts w:ascii="微軟正黑體" w:eastAsia="微軟正黑體" w:hAnsi="微軟正黑體" w:hint="eastAsia"/>
          <w:sz w:val="36"/>
          <w:szCs w:val="36"/>
        </w:rPr>
        <w:t>」作銅版銘文，以紀念當年在台灣被處死的8百餘位紅色特工，他們被中共視為致力於國家統一的無名英雄</w:t>
      </w:r>
      <w:r w:rsidR="00FC782A">
        <w:rPr>
          <w:rFonts w:ascii="微軟正黑體" w:eastAsia="微軟正黑體" w:hAnsi="微軟正黑體" w:hint="eastAsia"/>
          <w:sz w:val="36"/>
          <w:szCs w:val="36"/>
        </w:rPr>
        <w:t>。</w:t>
      </w:r>
      <w:r>
        <w:rPr>
          <w:rFonts w:ascii="微軟正黑體" w:eastAsia="微軟正黑體" w:hAnsi="微軟正黑體" w:hint="eastAsia"/>
          <w:sz w:val="36"/>
          <w:szCs w:val="36"/>
        </w:rPr>
        <w:t>這是中共首次以紀念廣場方式紀念過去潛伏在台灣從事諜報並遭槍決的「隱蔽戰線」工作者，驗證當年中共對台</w:t>
      </w:r>
      <w:proofErr w:type="gramStart"/>
      <w:r>
        <w:rPr>
          <w:rFonts w:ascii="微軟正黑體" w:eastAsia="微軟正黑體" w:hAnsi="微軟正黑體" w:hint="eastAsia"/>
          <w:sz w:val="36"/>
          <w:szCs w:val="36"/>
        </w:rPr>
        <w:t>舖</w:t>
      </w:r>
      <w:proofErr w:type="gramEnd"/>
      <w:r>
        <w:rPr>
          <w:rFonts w:ascii="微軟正黑體" w:eastAsia="微軟正黑體" w:hAnsi="微軟正黑體" w:hint="eastAsia"/>
          <w:sz w:val="36"/>
          <w:szCs w:val="36"/>
        </w:rPr>
        <w:t>天蓋地之情報部署的確屬實。</w:t>
      </w:r>
    </w:p>
    <w:p w:rsidR="00CF38D3" w:rsidRDefault="00237807" w:rsidP="00CF38D3">
      <w:pPr>
        <w:ind w:firstLineChars="200" w:firstLine="720"/>
        <w:rPr>
          <w:rFonts w:ascii="微軟正黑體" w:eastAsia="微軟正黑體" w:hAnsi="微軟正黑體"/>
          <w:sz w:val="36"/>
          <w:szCs w:val="36"/>
        </w:rPr>
      </w:pPr>
      <w:r>
        <w:rPr>
          <w:rFonts w:ascii="微軟正黑體" w:eastAsia="微軟正黑體" w:hAnsi="微軟正黑體" w:hint="eastAsia"/>
          <w:sz w:val="36"/>
          <w:szCs w:val="36"/>
        </w:rPr>
        <w:t>以</w:t>
      </w:r>
      <w:r w:rsidR="00B70611" w:rsidRPr="00AB343E">
        <w:rPr>
          <w:rFonts w:ascii="微軟正黑體" w:eastAsia="微軟正黑體" w:hAnsi="微軟正黑體" w:hint="eastAsia"/>
          <w:sz w:val="36"/>
          <w:szCs w:val="36"/>
        </w:rPr>
        <w:t>時間、空間與決策者三層</w:t>
      </w:r>
      <w:r w:rsidR="00414AA9" w:rsidRPr="00AB343E">
        <w:rPr>
          <w:rFonts w:ascii="微軟正黑體" w:eastAsia="微軟正黑體" w:hAnsi="微軟正黑體" w:hint="eastAsia"/>
          <w:sz w:val="36"/>
          <w:szCs w:val="36"/>
        </w:rPr>
        <w:t>結構的</w:t>
      </w:r>
      <w:r w:rsidR="00B70611" w:rsidRPr="00AB343E">
        <w:rPr>
          <w:rFonts w:ascii="微軟正黑體" w:eastAsia="微軟正黑體" w:hAnsi="微軟正黑體" w:hint="eastAsia"/>
          <w:sz w:val="36"/>
          <w:szCs w:val="36"/>
        </w:rPr>
        <w:t>分析視角</w:t>
      </w:r>
      <w:r w:rsidR="00414AA9" w:rsidRPr="00AB343E">
        <w:rPr>
          <w:rFonts w:ascii="微軟正黑體" w:eastAsia="微軟正黑體" w:hAnsi="微軟正黑體" w:hint="eastAsia"/>
          <w:sz w:val="36"/>
          <w:szCs w:val="36"/>
        </w:rPr>
        <w:t>，重新看待過去政府白色恐怖時期的政策，</w:t>
      </w:r>
      <w:r w:rsidR="00B70611" w:rsidRPr="00AB343E">
        <w:rPr>
          <w:rFonts w:ascii="微軟正黑體" w:eastAsia="微軟正黑體" w:hAnsi="微軟正黑體" w:hint="eastAsia"/>
          <w:sz w:val="36"/>
          <w:szCs w:val="36"/>
        </w:rPr>
        <w:t>可以看出</w:t>
      </w:r>
      <w:r w:rsidR="00414AA9" w:rsidRPr="00AB343E">
        <w:rPr>
          <w:rFonts w:ascii="微軟正黑體" w:eastAsia="微軟正黑體" w:hAnsi="微軟正黑體" w:hint="eastAsia"/>
          <w:sz w:val="36"/>
          <w:szCs w:val="36"/>
        </w:rPr>
        <w:t>這樣一個有違人權的政策，有其歷史脈絡，並且是國際結構、國內政治、兩岸關係與領導者個人的經驗與個性所</w:t>
      </w:r>
      <w:proofErr w:type="gramStart"/>
      <w:r w:rsidR="00414AA9" w:rsidRPr="00AB343E">
        <w:rPr>
          <w:rFonts w:ascii="微軟正黑體" w:eastAsia="微軟正黑體" w:hAnsi="微軟正黑體" w:hint="eastAsia"/>
          <w:sz w:val="36"/>
          <w:szCs w:val="36"/>
        </w:rPr>
        <w:t>雜揉</w:t>
      </w:r>
      <w:proofErr w:type="gramEnd"/>
      <w:r w:rsidR="00414AA9" w:rsidRPr="00AB343E">
        <w:rPr>
          <w:rFonts w:ascii="微軟正黑體" w:eastAsia="微軟正黑體" w:hAnsi="微軟正黑體" w:hint="eastAsia"/>
          <w:sz w:val="36"/>
          <w:szCs w:val="36"/>
        </w:rPr>
        <w:t>而成。因此，</w:t>
      </w:r>
      <w:r>
        <w:rPr>
          <w:rFonts w:ascii="微軟正黑體" w:eastAsia="微軟正黑體" w:hAnsi="微軟正黑體" w:hint="eastAsia"/>
          <w:sz w:val="36"/>
          <w:szCs w:val="36"/>
        </w:rPr>
        <w:t>若僅</w:t>
      </w:r>
      <w:r w:rsidR="00414AA9" w:rsidRPr="00AB343E">
        <w:rPr>
          <w:rFonts w:ascii="微軟正黑體" w:eastAsia="微軟正黑體" w:hAnsi="微軟正黑體" w:hint="eastAsia"/>
          <w:sz w:val="36"/>
          <w:szCs w:val="36"/>
        </w:rPr>
        <w:t>以單一指</w:t>
      </w:r>
      <w:r w:rsidR="00414AA9" w:rsidRPr="00AB343E">
        <w:rPr>
          <w:rFonts w:ascii="微軟正黑體" w:eastAsia="微軟正黑體" w:hAnsi="微軟正黑體" w:hint="eastAsia"/>
          <w:sz w:val="36"/>
          <w:szCs w:val="36"/>
        </w:rPr>
        <w:lastRenderedPageBreak/>
        <w:t>標，例如從民主、人權的角度、追求秩序的角度、還是帶有政治偏見的歷史角度</w:t>
      </w:r>
      <w:r w:rsidR="00023B9D">
        <w:rPr>
          <w:rFonts w:ascii="微軟正黑體" w:eastAsia="微軟正黑體" w:hAnsi="微軟正黑體" w:hint="eastAsia"/>
          <w:sz w:val="36"/>
          <w:szCs w:val="36"/>
        </w:rPr>
        <w:t>，</w:t>
      </w:r>
      <w:r w:rsidR="00414AA9" w:rsidRPr="00AB343E">
        <w:rPr>
          <w:rFonts w:ascii="微軟正黑體" w:eastAsia="微軟正黑體" w:hAnsi="微軟正黑體" w:hint="eastAsia"/>
          <w:sz w:val="36"/>
          <w:szCs w:val="36"/>
        </w:rPr>
        <w:t>其實都只能是以管窺天、盲人摸象，</w:t>
      </w:r>
      <w:r>
        <w:rPr>
          <w:rFonts w:ascii="微軟正黑體" w:eastAsia="微軟正黑體" w:hAnsi="微軟正黑體" w:hint="eastAsia"/>
          <w:sz w:val="36"/>
          <w:szCs w:val="36"/>
        </w:rPr>
        <w:t>或</w:t>
      </w:r>
      <w:r w:rsidR="00414AA9" w:rsidRPr="00AB343E">
        <w:rPr>
          <w:rFonts w:ascii="微軟正黑體" w:eastAsia="微軟正黑體" w:hAnsi="微軟正黑體" w:hint="eastAsia"/>
          <w:sz w:val="36"/>
          <w:szCs w:val="36"/>
        </w:rPr>
        <w:t>要以單一角度來試圖解決過去危害人權的問題，恐怕更是治絲益</w:t>
      </w:r>
      <w:proofErr w:type="gramStart"/>
      <w:r w:rsidR="00414AA9" w:rsidRPr="00AB343E">
        <w:rPr>
          <w:rFonts w:ascii="微軟正黑體" w:eastAsia="微軟正黑體" w:hAnsi="微軟正黑體" w:hint="eastAsia"/>
          <w:sz w:val="36"/>
          <w:szCs w:val="36"/>
        </w:rPr>
        <w:t>棼</w:t>
      </w:r>
      <w:proofErr w:type="gramEnd"/>
      <w:r w:rsidR="00414AA9" w:rsidRPr="00AB343E">
        <w:rPr>
          <w:rFonts w:ascii="微軟正黑體" w:eastAsia="微軟正黑體" w:hAnsi="微軟正黑體" w:hint="eastAsia"/>
          <w:sz w:val="36"/>
          <w:szCs w:val="36"/>
        </w:rPr>
        <w:t>，不僅解決不了過去的問題，還可能徒增現在與未來的衝突</w:t>
      </w:r>
      <w:r w:rsidR="00023B9D">
        <w:rPr>
          <w:rFonts w:ascii="微軟正黑體" w:eastAsia="微軟正黑體" w:hAnsi="微軟正黑體" w:hint="eastAsia"/>
          <w:sz w:val="36"/>
          <w:szCs w:val="36"/>
        </w:rPr>
        <w:t>及致國家安全於險境</w:t>
      </w:r>
      <w:r>
        <w:rPr>
          <w:rFonts w:ascii="微軟正黑體" w:eastAsia="微軟正黑體" w:hAnsi="微軟正黑體" w:hint="eastAsia"/>
          <w:sz w:val="36"/>
          <w:szCs w:val="36"/>
        </w:rPr>
        <w:t>之風險</w:t>
      </w:r>
      <w:r w:rsidR="00414AA9" w:rsidRPr="00AB343E">
        <w:rPr>
          <w:rFonts w:ascii="微軟正黑體" w:eastAsia="微軟正黑體" w:hAnsi="微軟正黑體" w:hint="eastAsia"/>
          <w:sz w:val="36"/>
          <w:szCs w:val="36"/>
        </w:rPr>
        <w:t>。</w:t>
      </w:r>
    </w:p>
    <w:p w:rsidR="00CF38D3" w:rsidRDefault="00381FC8"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如何兼顧民主、人權與國家保密防諜之需求，讓社會享受到民主的同時，也能避免國家安全遭到立即而明顯的威脅，這是全世界每</w:t>
      </w:r>
      <w:proofErr w:type="gramStart"/>
      <w:r w:rsidRPr="00AB343E">
        <w:rPr>
          <w:rFonts w:ascii="微軟正黑體" w:eastAsia="微軟正黑體" w:hAnsi="微軟正黑體" w:hint="eastAsia"/>
          <w:sz w:val="36"/>
          <w:szCs w:val="36"/>
        </w:rPr>
        <w:t>個</w:t>
      </w:r>
      <w:proofErr w:type="gramEnd"/>
      <w:r w:rsidRPr="00AB343E">
        <w:rPr>
          <w:rFonts w:ascii="微軟正黑體" w:eastAsia="微軟正黑體" w:hAnsi="微軟正黑體" w:hint="eastAsia"/>
          <w:sz w:val="36"/>
          <w:szCs w:val="36"/>
        </w:rPr>
        <w:t>民主國家都必須面臨的艱難議題。</w:t>
      </w:r>
      <w:r w:rsidR="000335C6" w:rsidRPr="00AB343E">
        <w:rPr>
          <w:rFonts w:ascii="微軟正黑體" w:eastAsia="微軟正黑體" w:hAnsi="微軟正黑體" w:hint="eastAsia"/>
          <w:sz w:val="36"/>
          <w:szCs w:val="36"/>
        </w:rPr>
        <w:t>筆者建議，應儘速針對國家保防措施法制化，由大多數民意的立法院基於憲法有關對人權的保障基礎上，審慎制定相關法案，並透過政府與各媒體、手機、網路等管道，</w:t>
      </w:r>
      <w:proofErr w:type="gramStart"/>
      <w:r w:rsidR="000335C6" w:rsidRPr="00AB343E">
        <w:rPr>
          <w:rFonts w:ascii="微軟正黑體" w:eastAsia="微軟正黑體" w:hAnsi="微軟正黑體" w:hint="eastAsia"/>
          <w:sz w:val="36"/>
          <w:szCs w:val="36"/>
        </w:rPr>
        <w:t>廣傳保密防諜</w:t>
      </w:r>
      <w:proofErr w:type="gramEnd"/>
      <w:r w:rsidR="000335C6" w:rsidRPr="00AB343E">
        <w:rPr>
          <w:rFonts w:ascii="微軟正黑體" w:eastAsia="微軟正黑體" w:hAnsi="微軟正黑體" w:hint="eastAsia"/>
          <w:sz w:val="36"/>
          <w:szCs w:val="36"/>
        </w:rPr>
        <w:t>應有的觀念與具體獎懲作法，</w:t>
      </w:r>
      <w:r w:rsidR="00CB71B3" w:rsidRPr="00AB343E">
        <w:rPr>
          <w:rFonts w:ascii="微軟正黑體" w:eastAsia="微軟正黑體" w:hAnsi="微軟正黑體" w:hint="eastAsia"/>
          <w:sz w:val="36"/>
          <w:szCs w:val="36"/>
        </w:rPr>
        <w:t>嚴格依法行政並嚴懲違法失職人員，</w:t>
      </w:r>
      <w:r w:rsidR="000335C6" w:rsidRPr="00AB343E">
        <w:rPr>
          <w:rFonts w:ascii="微軟正黑體" w:eastAsia="微軟正黑體" w:hAnsi="微軟正黑體" w:hint="eastAsia"/>
          <w:sz w:val="36"/>
          <w:szCs w:val="36"/>
        </w:rPr>
        <w:t>方能在享有高度民主成果的同時，也在極大程度上防範共</w:t>
      </w:r>
      <w:proofErr w:type="gramStart"/>
      <w:r w:rsidR="000335C6" w:rsidRPr="00AB343E">
        <w:rPr>
          <w:rFonts w:ascii="微軟正黑體" w:eastAsia="微軟正黑體" w:hAnsi="微軟正黑體" w:hint="eastAsia"/>
          <w:sz w:val="36"/>
          <w:szCs w:val="36"/>
        </w:rPr>
        <w:t>諜</w:t>
      </w:r>
      <w:proofErr w:type="gramEnd"/>
      <w:r w:rsidR="000335C6" w:rsidRPr="00AB343E">
        <w:rPr>
          <w:rFonts w:ascii="微軟正黑體" w:eastAsia="微軟正黑體" w:hAnsi="微軟正黑體" w:hint="eastAsia"/>
          <w:sz w:val="36"/>
          <w:szCs w:val="36"/>
        </w:rPr>
        <w:t>滲透所造成的安全危害。</w:t>
      </w:r>
    </w:p>
    <w:p w:rsidR="000335C6" w:rsidRPr="00AB343E" w:rsidRDefault="000335C6" w:rsidP="00CF38D3">
      <w:pPr>
        <w:ind w:firstLineChars="200" w:firstLine="720"/>
        <w:rPr>
          <w:rFonts w:ascii="微軟正黑體" w:eastAsia="微軟正黑體" w:hAnsi="微軟正黑體"/>
          <w:sz w:val="36"/>
          <w:szCs w:val="36"/>
        </w:rPr>
      </w:pPr>
      <w:r w:rsidRPr="00AB343E">
        <w:rPr>
          <w:rFonts w:ascii="微軟正黑體" w:eastAsia="微軟正黑體" w:hAnsi="微軟正黑體" w:hint="eastAsia"/>
          <w:sz w:val="36"/>
          <w:szCs w:val="36"/>
        </w:rPr>
        <w:t>這，或許才是《返校》</w:t>
      </w:r>
      <w:r w:rsidR="00BA6A8A" w:rsidRPr="00AB343E">
        <w:rPr>
          <w:rFonts w:ascii="微軟正黑體" w:eastAsia="微軟正黑體" w:hAnsi="微軟正黑體" w:hint="eastAsia"/>
          <w:sz w:val="36"/>
          <w:szCs w:val="36"/>
        </w:rPr>
        <w:t>寓教於樂的真實價值所在。</w:t>
      </w:r>
    </w:p>
    <w:p w:rsidR="00DE49C8" w:rsidRPr="00AB343E" w:rsidRDefault="00DE49C8" w:rsidP="00DE49C8">
      <w:pPr>
        <w:rPr>
          <w:rFonts w:ascii="微軟正黑體" w:eastAsia="微軟正黑體" w:hAnsi="微軟正黑體" w:cs="微軟正黑體"/>
          <w:color w:val="262626"/>
          <w:kern w:val="0"/>
          <w:sz w:val="36"/>
          <w:szCs w:val="36"/>
        </w:rPr>
      </w:pPr>
    </w:p>
    <w:p w:rsidR="00DE49C8" w:rsidRPr="00AB343E" w:rsidRDefault="00DE49C8" w:rsidP="00DE49C8">
      <w:pPr>
        <w:rPr>
          <w:rFonts w:ascii="微軟正黑體" w:eastAsia="微軟正黑體" w:hAnsi="微軟正黑體"/>
          <w:sz w:val="36"/>
          <w:szCs w:val="36"/>
        </w:rPr>
      </w:pPr>
    </w:p>
    <w:sectPr w:rsidR="00DE49C8" w:rsidRPr="00AB343E" w:rsidSect="00AB343E">
      <w:footerReference w:type="defaul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2B6" w:rsidRDefault="00A502B6" w:rsidP="00A502B6">
      <w:r>
        <w:separator/>
      </w:r>
    </w:p>
  </w:endnote>
  <w:endnote w:type="continuationSeparator" w:id="0">
    <w:p w:rsidR="00A502B6" w:rsidRDefault="00A502B6" w:rsidP="00A5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iti TC Light">
    <w:altName w:val="Arial Unicode MS"/>
    <w:charset w:val="51"/>
    <w:family w:val="auto"/>
    <w:pitch w:val="variable"/>
    <w:sig w:usb0="00000000" w:usb1="0808004A" w:usb2="00000010" w:usb3="00000000" w:csb0="003E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670191"/>
      <w:docPartObj>
        <w:docPartGallery w:val="Page Numbers (Bottom of Page)"/>
        <w:docPartUnique/>
      </w:docPartObj>
    </w:sdtPr>
    <w:sdtEndPr/>
    <w:sdtContent>
      <w:p w:rsidR="00A502B6" w:rsidRDefault="0022594D">
        <w:pPr>
          <w:pStyle w:val="aa"/>
          <w:jc w:val="center"/>
        </w:pPr>
        <w:r>
          <w:fldChar w:fldCharType="begin"/>
        </w:r>
        <w:r w:rsidR="00A502B6">
          <w:instrText>PAGE   \* MERGEFORMAT</w:instrText>
        </w:r>
        <w:r>
          <w:fldChar w:fldCharType="separate"/>
        </w:r>
        <w:r w:rsidR="00BC229D" w:rsidRPr="00BC229D">
          <w:rPr>
            <w:noProof/>
            <w:lang w:val="zh-TW"/>
          </w:rPr>
          <w:t>2</w:t>
        </w:r>
        <w:r>
          <w:fldChar w:fldCharType="end"/>
        </w:r>
      </w:p>
    </w:sdtContent>
  </w:sdt>
  <w:p w:rsidR="00A502B6" w:rsidRDefault="00A502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2B6" w:rsidRDefault="00A502B6" w:rsidP="00A502B6">
      <w:r>
        <w:separator/>
      </w:r>
    </w:p>
  </w:footnote>
  <w:footnote w:type="continuationSeparator" w:id="0">
    <w:p w:rsidR="00A502B6" w:rsidRDefault="00A502B6" w:rsidP="00A50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8"/>
    <w:rsid w:val="000027F5"/>
    <w:rsid w:val="00023B9D"/>
    <w:rsid w:val="000335C6"/>
    <w:rsid w:val="000C4EA1"/>
    <w:rsid w:val="00100D55"/>
    <w:rsid w:val="00114FFB"/>
    <w:rsid w:val="00127B7D"/>
    <w:rsid w:val="0016673F"/>
    <w:rsid w:val="001B2EC0"/>
    <w:rsid w:val="0022594D"/>
    <w:rsid w:val="00237807"/>
    <w:rsid w:val="00273534"/>
    <w:rsid w:val="002764F2"/>
    <w:rsid w:val="00293D64"/>
    <w:rsid w:val="002B6EDA"/>
    <w:rsid w:val="002E6325"/>
    <w:rsid w:val="00310F24"/>
    <w:rsid w:val="00381FC8"/>
    <w:rsid w:val="00414AA9"/>
    <w:rsid w:val="004226DA"/>
    <w:rsid w:val="00424B18"/>
    <w:rsid w:val="00466854"/>
    <w:rsid w:val="004A75C3"/>
    <w:rsid w:val="004E5C0E"/>
    <w:rsid w:val="004E5D27"/>
    <w:rsid w:val="00541E54"/>
    <w:rsid w:val="00570891"/>
    <w:rsid w:val="005B55D8"/>
    <w:rsid w:val="005E5C7D"/>
    <w:rsid w:val="005F678A"/>
    <w:rsid w:val="0061054B"/>
    <w:rsid w:val="0062321D"/>
    <w:rsid w:val="0064348E"/>
    <w:rsid w:val="006A73D0"/>
    <w:rsid w:val="006C7AAB"/>
    <w:rsid w:val="006D25C2"/>
    <w:rsid w:val="00735324"/>
    <w:rsid w:val="007670B3"/>
    <w:rsid w:val="007837CD"/>
    <w:rsid w:val="00794EBC"/>
    <w:rsid w:val="007B767F"/>
    <w:rsid w:val="007D55C2"/>
    <w:rsid w:val="007E2350"/>
    <w:rsid w:val="007F1CC4"/>
    <w:rsid w:val="00820E63"/>
    <w:rsid w:val="00887179"/>
    <w:rsid w:val="00901CCF"/>
    <w:rsid w:val="00903063"/>
    <w:rsid w:val="009977C7"/>
    <w:rsid w:val="009E3F2F"/>
    <w:rsid w:val="009F3A8D"/>
    <w:rsid w:val="00A249DA"/>
    <w:rsid w:val="00A502B6"/>
    <w:rsid w:val="00A504CD"/>
    <w:rsid w:val="00A62CAF"/>
    <w:rsid w:val="00A90F05"/>
    <w:rsid w:val="00AB343E"/>
    <w:rsid w:val="00AF49EC"/>
    <w:rsid w:val="00B70611"/>
    <w:rsid w:val="00BA6A8A"/>
    <w:rsid w:val="00BB756C"/>
    <w:rsid w:val="00BC229D"/>
    <w:rsid w:val="00C272C2"/>
    <w:rsid w:val="00C83560"/>
    <w:rsid w:val="00CB71B3"/>
    <w:rsid w:val="00CE4AC0"/>
    <w:rsid w:val="00CF0128"/>
    <w:rsid w:val="00CF38D3"/>
    <w:rsid w:val="00D536D6"/>
    <w:rsid w:val="00D7776C"/>
    <w:rsid w:val="00DD78AF"/>
    <w:rsid w:val="00DE49C8"/>
    <w:rsid w:val="00DF6202"/>
    <w:rsid w:val="00E031EF"/>
    <w:rsid w:val="00E23C5B"/>
    <w:rsid w:val="00E52BC1"/>
    <w:rsid w:val="00EA2DE9"/>
    <w:rsid w:val="00EA4E56"/>
    <w:rsid w:val="00EF7362"/>
    <w:rsid w:val="00F35A7B"/>
    <w:rsid w:val="00F50CED"/>
    <w:rsid w:val="00F9027C"/>
    <w:rsid w:val="00FC1DBA"/>
    <w:rsid w:val="00FC782A"/>
    <w:rsid w:val="00FE73D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51271F2-B8F0-40A5-9475-40F42EB1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7F"/>
    <w:pPr>
      <w:widowControl w:val="0"/>
    </w:pPr>
  </w:style>
  <w:style w:type="paragraph" w:styleId="1">
    <w:name w:val="heading 1"/>
    <w:basedOn w:val="a"/>
    <w:next w:val="a"/>
    <w:link w:val="10"/>
    <w:uiPriority w:val="9"/>
    <w:qFormat/>
    <w:rsid w:val="00DE49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41E5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E49C8"/>
    <w:rPr>
      <w:rFonts w:asciiTheme="majorHAnsi" w:eastAsiaTheme="majorEastAsia" w:hAnsiTheme="majorHAnsi" w:cstheme="majorBidi"/>
      <w:b/>
      <w:bCs/>
      <w:kern w:val="52"/>
      <w:sz w:val="52"/>
      <w:szCs w:val="52"/>
    </w:rPr>
  </w:style>
  <w:style w:type="paragraph" w:styleId="a3">
    <w:name w:val="Balloon Text"/>
    <w:basedOn w:val="a"/>
    <w:link w:val="a4"/>
    <w:uiPriority w:val="99"/>
    <w:semiHidden/>
    <w:unhideWhenUsed/>
    <w:rsid w:val="00273534"/>
    <w:rPr>
      <w:rFonts w:ascii="Heiti TC Light" w:eastAsia="Heiti TC Light"/>
      <w:sz w:val="18"/>
      <w:szCs w:val="18"/>
    </w:rPr>
  </w:style>
  <w:style w:type="character" w:customStyle="1" w:styleId="a4">
    <w:name w:val="註解方塊文字 字元"/>
    <w:basedOn w:val="a0"/>
    <w:link w:val="a3"/>
    <w:uiPriority w:val="99"/>
    <w:semiHidden/>
    <w:rsid w:val="00273534"/>
    <w:rPr>
      <w:rFonts w:ascii="Heiti TC Light" w:eastAsia="Heiti TC Light"/>
      <w:sz w:val="18"/>
      <w:szCs w:val="18"/>
    </w:rPr>
  </w:style>
  <w:style w:type="paragraph" w:styleId="a5">
    <w:name w:val="Revision"/>
    <w:hidden/>
    <w:uiPriority w:val="99"/>
    <w:semiHidden/>
    <w:rsid w:val="00541E54"/>
  </w:style>
  <w:style w:type="paragraph" w:styleId="a6">
    <w:name w:val="Document Map"/>
    <w:basedOn w:val="a"/>
    <w:link w:val="a7"/>
    <w:uiPriority w:val="99"/>
    <w:semiHidden/>
    <w:unhideWhenUsed/>
    <w:rsid w:val="00541E54"/>
    <w:rPr>
      <w:rFonts w:ascii="Heiti TC Light" w:eastAsia="Heiti TC Light"/>
    </w:rPr>
  </w:style>
  <w:style w:type="character" w:customStyle="1" w:styleId="a7">
    <w:name w:val="文件引導模式 字元"/>
    <w:basedOn w:val="a0"/>
    <w:link w:val="a6"/>
    <w:uiPriority w:val="99"/>
    <w:semiHidden/>
    <w:rsid w:val="00541E54"/>
    <w:rPr>
      <w:rFonts w:ascii="Heiti TC Light" w:eastAsia="Heiti TC Light"/>
    </w:rPr>
  </w:style>
  <w:style w:type="character" w:customStyle="1" w:styleId="20">
    <w:name w:val="標題 2 字元"/>
    <w:basedOn w:val="a0"/>
    <w:link w:val="2"/>
    <w:uiPriority w:val="9"/>
    <w:rsid w:val="00541E54"/>
    <w:rPr>
      <w:rFonts w:asciiTheme="majorHAnsi" w:eastAsiaTheme="majorEastAsia" w:hAnsiTheme="majorHAnsi" w:cstheme="majorBidi"/>
      <w:b/>
      <w:bCs/>
      <w:sz w:val="48"/>
      <w:szCs w:val="48"/>
    </w:rPr>
  </w:style>
  <w:style w:type="paragraph" w:styleId="a8">
    <w:name w:val="header"/>
    <w:basedOn w:val="a"/>
    <w:link w:val="a9"/>
    <w:uiPriority w:val="99"/>
    <w:unhideWhenUsed/>
    <w:rsid w:val="00A502B6"/>
    <w:pPr>
      <w:tabs>
        <w:tab w:val="center" w:pos="4153"/>
        <w:tab w:val="right" w:pos="8306"/>
      </w:tabs>
      <w:snapToGrid w:val="0"/>
    </w:pPr>
    <w:rPr>
      <w:sz w:val="20"/>
      <w:szCs w:val="20"/>
    </w:rPr>
  </w:style>
  <w:style w:type="character" w:customStyle="1" w:styleId="a9">
    <w:name w:val="頁首 字元"/>
    <w:basedOn w:val="a0"/>
    <w:link w:val="a8"/>
    <w:uiPriority w:val="99"/>
    <w:rsid w:val="00A502B6"/>
    <w:rPr>
      <w:sz w:val="20"/>
      <w:szCs w:val="20"/>
    </w:rPr>
  </w:style>
  <w:style w:type="paragraph" w:styleId="aa">
    <w:name w:val="footer"/>
    <w:basedOn w:val="a"/>
    <w:link w:val="ab"/>
    <w:uiPriority w:val="99"/>
    <w:unhideWhenUsed/>
    <w:rsid w:val="00A502B6"/>
    <w:pPr>
      <w:tabs>
        <w:tab w:val="center" w:pos="4153"/>
        <w:tab w:val="right" w:pos="8306"/>
      </w:tabs>
      <w:snapToGrid w:val="0"/>
    </w:pPr>
    <w:rPr>
      <w:sz w:val="20"/>
      <w:szCs w:val="20"/>
    </w:rPr>
  </w:style>
  <w:style w:type="character" w:customStyle="1" w:styleId="ab">
    <w:name w:val="頁尾 字元"/>
    <w:basedOn w:val="a0"/>
    <w:link w:val="aa"/>
    <w:uiPriority w:val="99"/>
    <w:rsid w:val="00A502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8%AD%E5%9B%BD%E5%85%B1%E4%BA%A7%E5%85%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h.wikipedia.org/wiki/%E7%89%B9%E5%B7%A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CB65-D0BE-4001-B62D-05CD5590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 蜀誠</dc:creator>
  <cp:keywords/>
  <dc:description/>
  <cp:lastModifiedBy>許調查官淑珍</cp:lastModifiedBy>
  <cp:revision>3</cp:revision>
  <cp:lastPrinted>2017-02-14T01:34:00Z</cp:lastPrinted>
  <dcterms:created xsi:type="dcterms:W3CDTF">2017-06-13T02:35:00Z</dcterms:created>
  <dcterms:modified xsi:type="dcterms:W3CDTF">2017-07-04T01:54:00Z</dcterms:modified>
</cp:coreProperties>
</file>