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44" w:type="dxa"/>
        <w:tblInd w:w="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1114"/>
        <w:gridCol w:w="1169"/>
        <w:gridCol w:w="1170"/>
        <w:gridCol w:w="1190"/>
        <w:gridCol w:w="1191"/>
        <w:gridCol w:w="1190"/>
        <w:gridCol w:w="1191"/>
        <w:gridCol w:w="1191"/>
        <w:gridCol w:w="1190"/>
        <w:gridCol w:w="1191"/>
        <w:gridCol w:w="1344"/>
        <w:gridCol w:w="1843"/>
        <w:gridCol w:w="1418"/>
        <w:gridCol w:w="579"/>
        <w:gridCol w:w="413"/>
        <w:gridCol w:w="980"/>
        <w:gridCol w:w="1430"/>
        <w:gridCol w:w="1428"/>
      </w:tblGrid>
      <w:tr w:rsidR="000A3293" w:rsidRPr="00CA5A97" w:rsidTr="006C254B">
        <w:trPr>
          <w:trHeight w:hRule="exact" w:val="532"/>
        </w:trPr>
        <w:tc>
          <w:tcPr>
            <w:tcW w:w="1749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3293" w:rsidRPr="00CA5A97" w:rsidRDefault="000A3293" w:rsidP="00453185">
            <w:pPr>
              <w:spacing w:line="400" w:lineRule="exact"/>
              <w:jc w:val="center"/>
              <w:rPr>
                <w:rFonts w:eastAsia="標楷體" w:cs="新細明體"/>
                <w:kern w:val="0"/>
                <w:sz w:val="32"/>
                <w:szCs w:val="32"/>
              </w:rPr>
            </w:pPr>
            <w:bookmarkStart w:id="0" w:name="RANGE!A1:P20"/>
            <w:r w:rsidRPr="006C254B">
              <w:rPr>
                <w:rFonts w:eastAsia="標楷體" w:hAnsi="標楷體" w:cs="新細明體" w:hint="eastAsia"/>
                <w:b/>
                <w:kern w:val="0"/>
                <w:sz w:val="44"/>
                <w:szCs w:val="48"/>
              </w:rPr>
              <w:t xml:space="preserve">           </w:t>
            </w:r>
            <w:r w:rsidRPr="006C254B">
              <w:rPr>
                <w:rFonts w:eastAsia="標楷體" w:hAnsi="標楷體" w:cs="新細明體" w:hint="eastAsia"/>
                <w:b/>
                <w:kern w:val="0"/>
                <w:sz w:val="44"/>
                <w:szCs w:val="48"/>
              </w:rPr>
              <w:t>國軍示範公墓</w:t>
            </w:r>
            <w:r w:rsidRPr="006C254B">
              <w:rPr>
                <w:rFonts w:eastAsia="標楷體" w:cs="新細明體" w:hint="eastAsia"/>
                <w:b/>
                <w:kern w:val="0"/>
                <w:sz w:val="44"/>
                <w:szCs w:val="48"/>
              </w:rPr>
              <w:t>1</w:t>
            </w:r>
            <w:r w:rsidR="00D802A9">
              <w:rPr>
                <w:rFonts w:eastAsia="標楷體" w:cs="新細明體" w:hint="eastAsia"/>
                <w:b/>
                <w:kern w:val="0"/>
                <w:sz w:val="44"/>
                <w:szCs w:val="48"/>
              </w:rPr>
              <w:t>1</w:t>
            </w:r>
            <w:r w:rsidR="00453185">
              <w:rPr>
                <w:rFonts w:eastAsia="標楷體" w:cs="新細明體" w:hint="eastAsia"/>
                <w:b/>
                <w:kern w:val="0"/>
                <w:sz w:val="44"/>
                <w:szCs w:val="48"/>
              </w:rPr>
              <w:t>3-114</w:t>
            </w:r>
            <w:r w:rsidRPr="006C254B">
              <w:rPr>
                <w:rFonts w:eastAsia="標楷體" w:hAnsi="標楷體" w:cs="新細明體" w:hint="eastAsia"/>
                <w:b/>
                <w:kern w:val="0"/>
                <w:sz w:val="44"/>
                <w:szCs w:val="48"/>
              </w:rPr>
              <w:t>年墓穴碑工程價目表</w:t>
            </w:r>
            <w:bookmarkEnd w:id="0"/>
          </w:p>
        </w:tc>
        <w:tc>
          <w:tcPr>
            <w:tcW w:w="4251" w:type="dxa"/>
            <w:gridSpan w:val="4"/>
            <w:tcBorders>
              <w:top w:val="thinThickSmallGap" w:sz="24" w:space="0" w:color="auto"/>
              <w:left w:val="nil"/>
              <w:bottom w:val="double" w:sz="12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0A3293" w:rsidRPr="00CA5A97" w:rsidRDefault="000A3293" w:rsidP="000A3293">
            <w:pPr>
              <w:spacing w:line="400" w:lineRule="exact"/>
              <w:jc w:val="right"/>
              <w:rPr>
                <w:rFonts w:eastAsia="標楷體" w:cs="新細明體"/>
                <w:kern w:val="0"/>
                <w:sz w:val="32"/>
                <w:szCs w:val="32"/>
              </w:rPr>
            </w:pPr>
            <w:r w:rsidRPr="006C254B">
              <w:rPr>
                <w:rFonts w:eastAsia="標楷體" w:hAnsi="標楷體" w:cs="新細明體" w:hint="eastAsia"/>
                <w:kern w:val="0"/>
                <w:sz w:val="28"/>
                <w:szCs w:val="32"/>
              </w:rPr>
              <w:t>單價：新臺幣（元）</w:t>
            </w:r>
          </w:p>
        </w:tc>
      </w:tr>
      <w:tr w:rsidR="00E27A44" w:rsidRPr="00CA5A97" w:rsidTr="007D4CFB">
        <w:trPr>
          <w:trHeight w:val="601"/>
        </w:trPr>
        <w:tc>
          <w:tcPr>
            <w:tcW w:w="3975" w:type="dxa"/>
            <w:gridSpan w:val="4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7B2FA4" w:rsidRPr="00CA5A97" w:rsidRDefault="007B2FA4" w:rsidP="007B2FA4">
            <w:pPr>
              <w:widowControl/>
              <w:jc w:val="center"/>
              <w:rPr>
                <w:rFonts w:eastAsia="標楷體" w:cs="新細明體"/>
                <w:b/>
                <w:kern w:val="0"/>
                <w:sz w:val="32"/>
                <w:szCs w:val="32"/>
              </w:rPr>
            </w:pPr>
            <w:r w:rsidRPr="00CA5A97">
              <w:rPr>
                <w:rFonts w:eastAsia="標楷體" w:hAnsi="標楷體" w:cs="新細明體" w:hint="eastAsia"/>
                <w:b/>
                <w:kern w:val="0"/>
                <w:sz w:val="32"/>
                <w:szCs w:val="32"/>
              </w:rPr>
              <w:t>墓穴申請</w:t>
            </w:r>
          </w:p>
        </w:tc>
        <w:tc>
          <w:tcPr>
            <w:tcW w:w="12939" w:type="dxa"/>
            <w:gridSpan w:val="1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7B2FA4" w:rsidRPr="00CA5A97" w:rsidRDefault="007B2FA4" w:rsidP="007B2FA4">
            <w:pPr>
              <w:widowControl/>
              <w:jc w:val="center"/>
              <w:rPr>
                <w:rFonts w:eastAsia="標楷體" w:cs="新細明體"/>
                <w:b/>
                <w:kern w:val="0"/>
                <w:sz w:val="32"/>
                <w:szCs w:val="32"/>
              </w:rPr>
            </w:pPr>
            <w:r w:rsidRPr="00CA5A97">
              <w:rPr>
                <w:rFonts w:eastAsia="標楷體" w:hAnsi="標楷體" w:cs="新細明體" w:hint="eastAsia"/>
                <w:b/>
                <w:kern w:val="0"/>
                <w:sz w:val="32"/>
                <w:szCs w:val="32"/>
              </w:rPr>
              <w:t>土建維護</w:t>
            </w:r>
          </w:p>
        </w:tc>
        <w:tc>
          <w:tcPr>
            <w:tcW w:w="1972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7B2FA4" w:rsidRPr="00CA5A97" w:rsidRDefault="007B2FA4" w:rsidP="007B2FA4">
            <w:pPr>
              <w:widowControl/>
              <w:jc w:val="center"/>
              <w:rPr>
                <w:rFonts w:eastAsia="標楷體" w:cs="新細明體"/>
                <w:b/>
                <w:kern w:val="0"/>
                <w:sz w:val="32"/>
                <w:szCs w:val="32"/>
              </w:rPr>
            </w:pPr>
            <w:r w:rsidRPr="00CA5A97">
              <w:rPr>
                <w:rFonts w:eastAsia="標楷體" w:hAnsi="標楷體" w:cs="新細明體" w:hint="eastAsia"/>
                <w:b/>
                <w:kern w:val="0"/>
                <w:sz w:val="32"/>
                <w:szCs w:val="32"/>
              </w:rPr>
              <w:t>景觀維護</w:t>
            </w:r>
          </w:p>
        </w:tc>
        <w:tc>
          <w:tcPr>
            <w:tcW w:w="285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7B2FA4" w:rsidRPr="00CA5A97" w:rsidRDefault="007B2FA4" w:rsidP="006325DE">
            <w:pPr>
              <w:widowControl/>
              <w:jc w:val="center"/>
              <w:rPr>
                <w:rFonts w:eastAsia="標楷體" w:cs="新細明體"/>
                <w:b/>
                <w:kern w:val="0"/>
                <w:sz w:val="32"/>
                <w:szCs w:val="32"/>
              </w:rPr>
            </w:pPr>
            <w:r w:rsidRPr="00CA5A97">
              <w:rPr>
                <w:rFonts w:eastAsia="標楷體" w:hAnsi="標楷體" w:cs="新細明體" w:hint="eastAsia"/>
                <w:b/>
                <w:kern w:val="0"/>
                <w:sz w:val="32"/>
                <w:szCs w:val="32"/>
              </w:rPr>
              <w:t>墓園養護</w:t>
            </w:r>
          </w:p>
        </w:tc>
      </w:tr>
      <w:tr w:rsidR="00BD281E" w:rsidRPr="00CA5A97" w:rsidTr="005F6235">
        <w:trPr>
          <w:trHeight w:val="649"/>
        </w:trPr>
        <w:tc>
          <w:tcPr>
            <w:tcW w:w="1636" w:type="dxa"/>
            <w:gridSpan w:val="2"/>
            <w:tcBorders>
              <w:top w:val="double" w:sz="12" w:space="0" w:color="auto"/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BD281E" w:rsidRPr="00CA5A97" w:rsidRDefault="00BD281E" w:rsidP="007B2FA4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2339" w:type="dxa"/>
            <w:gridSpan w:val="2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BD281E" w:rsidRPr="00CA5A97" w:rsidRDefault="00BD281E" w:rsidP="00676110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棺槨加</w:t>
            </w:r>
            <w:r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墓</w:t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碑</w:t>
            </w:r>
          </w:p>
        </w:tc>
        <w:tc>
          <w:tcPr>
            <w:tcW w:w="1190" w:type="dxa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BD281E" w:rsidRDefault="00BD281E" w:rsidP="001276BA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更換</w:t>
            </w:r>
          </w:p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墓碑</w:t>
            </w: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br/>
              <w:t>(</w:t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含金箔</w:t>
            </w: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191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事略碑更新</w:t>
            </w:r>
          </w:p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t>(</w:t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含金箔</w:t>
            </w: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190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事略碑</w:t>
            </w:r>
          </w:p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貼金箔</w:t>
            </w:r>
          </w:p>
        </w:tc>
        <w:tc>
          <w:tcPr>
            <w:tcW w:w="1191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D281E" w:rsidRPr="008D084E" w:rsidRDefault="00BD281E" w:rsidP="008D084E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w w:val="90"/>
                <w:kern w:val="0"/>
                <w:sz w:val="28"/>
                <w:szCs w:val="28"/>
              </w:rPr>
            </w:pPr>
            <w:proofErr w:type="gramStart"/>
            <w:r w:rsidRPr="008D084E">
              <w:rPr>
                <w:rFonts w:eastAsia="標楷體" w:hAnsi="標楷體" w:cs="新細明體" w:hint="eastAsia"/>
                <w:w w:val="90"/>
                <w:kern w:val="0"/>
                <w:sz w:val="28"/>
                <w:szCs w:val="28"/>
              </w:rPr>
              <w:t>原墓更換</w:t>
            </w:r>
            <w:proofErr w:type="gramEnd"/>
          </w:p>
          <w:p w:rsidR="00BD281E" w:rsidRPr="00CA5A97" w:rsidRDefault="00BD281E" w:rsidP="008D084E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8D084E">
              <w:rPr>
                <w:rFonts w:eastAsia="標楷體" w:hAnsi="標楷體" w:cs="新細明體" w:hint="eastAsia"/>
                <w:w w:val="90"/>
                <w:kern w:val="0"/>
                <w:sz w:val="28"/>
                <w:szCs w:val="28"/>
              </w:rPr>
              <w:t>花崗石</w:t>
            </w:r>
          </w:p>
        </w:tc>
        <w:tc>
          <w:tcPr>
            <w:tcW w:w="1191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D281E" w:rsidRDefault="00BD281E" w:rsidP="001276BA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草皮</w:t>
            </w:r>
          </w:p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翻新</w:t>
            </w:r>
          </w:p>
        </w:tc>
        <w:tc>
          <w:tcPr>
            <w:tcW w:w="1190" w:type="dxa"/>
            <w:vMerge w:val="restar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1E" w:rsidRPr="00CA5A97" w:rsidRDefault="00BD281E" w:rsidP="008D084E">
            <w:pPr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洗石子修補</w:t>
            </w:r>
          </w:p>
        </w:tc>
        <w:tc>
          <w:tcPr>
            <w:tcW w:w="1191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1E" w:rsidRPr="00CA5A97" w:rsidRDefault="00BD281E" w:rsidP="001276BA">
            <w:pPr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白水泥修補</w:t>
            </w:r>
          </w:p>
        </w:tc>
        <w:tc>
          <w:tcPr>
            <w:tcW w:w="1344" w:type="dxa"/>
            <w:vMerge w:val="restart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281E" w:rsidRDefault="00BD281E" w:rsidP="001276BA">
            <w:pPr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瞻仰</w:t>
            </w:r>
            <w:proofErr w:type="gramStart"/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</w:p>
          <w:p w:rsidR="00BD281E" w:rsidRPr="00CA5A97" w:rsidRDefault="00BD281E" w:rsidP="001276BA">
            <w:pPr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更新</w:t>
            </w:r>
          </w:p>
        </w:tc>
        <w:tc>
          <w:tcPr>
            <w:tcW w:w="3261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281E" w:rsidRPr="00CA5A97" w:rsidRDefault="00BD281E" w:rsidP="007B2FA4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硬體設施修補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BD281E" w:rsidRPr="00CA5A97" w:rsidRDefault="00BD281E" w:rsidP="00E27A44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杜鵑</w:t>
            </w: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br/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補植</w:t>
            </w:r>
          </w:p>
        </w:tc>
        <w:tc>
          <w:tcPr>
            <w:tcW w:w="980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281E" w:rsidRPr="00CA5A97" w:rsidRDefault="00BD281E" w:rsidP="00E27A44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柏樹</w:t>
            </w: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br/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補植</w:t>
            </w:r>
          </w:p>
        </w:tc>
        <w:tc>
          <w:tcPr>
            <w:tcW w:w="1430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1E" w:rsidRPr="00CA5A97" w:rsidRDefault="004920FF" w:rsidP="006E1759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特勳階</w:t>
            </w:r>
            <w:proofErr w:type="gramEnd"/>
          </w:p>
        </w:tc>
        <w:tc>
          <w:tcPr>
            <w:tcW w:w="1428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D281E" w:rsidRPr="00DF76EF" w:rsidRDefault="00497BE7" w:rsidP="007B2FA4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1,373</w:t>
            </w:r>
            <w:r w:rsidR="00BD281E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BD281E"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</w:tc>
      </w:tr>
      <w:tr w:rsidR="00BD281E" w:rsidRPr="00CA5A97" w:rsidTr="007D4CFB">
        <w:trPr>
          <w:trHeight w:val="624"/>
        </w:trPr>
        <w:tc>
          <w:tcPr>
            <w:tcW w:w="1636" w:type="dxa"/>
            <w:gridSpan w:val="2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BD281E" w:rsidRPr="00CA5A97" w:rsidRDefault="00BD281E" w:rsidP="007B2FA4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穴型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BD281E" w:rsidRPr="00CA5A97" w:rsidRDefault="00BD281E" w:rsidP="007B2FA4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單穴</w:t>
            </w:r>
          </w:p>
        </w:tc>
        <w:tc>
          <w:tcPr>
            <w:tcW w:w="1170" w:type="dxa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BD281E" w:rsidRPr="00CA5A97" w:rsidRDefault="00BD281E" w:rsidP="007B2FA4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雙穴</w:t>
            </w:r>
          </w:p>
        </w:tc>
        <w:tc>
          <w:tcPr>
            <w:tcW w:w="1190" w:type="dxa"/>
            <w:vMerge/>
            <w:tcBorders>
              <w:left w:val="double" w:sz="12" w:space="0" w:color="auto"/>
            </w:tcBorders>
            <w:vAlign w:val="center"/>
          </w:tcPr>
          <w:p w:rsidR="00BD281E" w:rsidRPr="00CA5A97" w:rsidRDefault="00BD281E" w:rsidP="001276BA">
            <w:pPr>
              <w:widowControl/>
              <w:spacing w:line="44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vAlign w:val="center"/>
          </w:tcPr>
          <w:p w:rsidR="00BD281E" w:rsidRPr="00CA5A97" w:rsidRDefault="00BD281E" w:rsidP="001276BA">
            <w:pPr>
              <w:widowControl/>
              <w:spacing w:line="44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vAlign w:val="center"/>
          </w:tcPr>
          <w:p w:rsidR="00BD281E" w:rsidRPr="00CA5A97" w:rsidRDefault="00BD281E" w:rsidP="001276BA">
            <w:pPr>
              <w:widowControl/>
              <w:spacing w:line="44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vAlign w:val="center"/>
          </w:tcPr>
          <w:p w:rsidR="00BD281E" w:rsidRPr="00CA5A97" w:rsidRDefault="00BD281E" w:rsidP="001276BA">
            <w:pPr>
              <w:widowControl/>
              <w:spacing w:line="44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vAlign w:val="center"/>
          </w:tcPr>
          <w:p w:rsidR="00BD281E" w:rsidRPr="00CA5A97" w:rsidRDefault="00BD281E" w:rsidP="001276BA">
            <w:pPr>
              <w:widowControl/>
              <w:spacing w:line="44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BD281E" w:rsidRPr="00CA5A97" w:rsidRDefault="00BD281E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D281E" w:rsidRPr="00CA5A97" w:rsidRDefault="00BD281E" w:rsidP="007B2FA4">
            <w:pPr>
              <w:widowControl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BD281E" w:rsidRPr="00CA5A97" w:rsidRDefault="00BD281E" w:rsidP="007B2FA4">
            <w:pPr>
              <w:widowControl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right w:val="double" w:sz="12" w:space="0" w:color="auto"/>
            </w:tcBorders>
            <w:vAlign w:val="center"/>
          </w:tcPr>
          <w:p w:rsidR="00BD281E" w:rsidRPr="00CA5A97" w:rsidRDefault="00BD281E" w:rsidP="007B2FA4">
            <w:pPr>
              <w:widowControl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30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1E" w:rsidRPr="006E1759" w:rsidRDefault="004920FF" w:rsidP="006E1759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將官階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D281E" w:rsidRPr="00DF76EF" w:rsidRDefault="00497BE7" w:rsidP="00497BE7">
            <w:pPr>
              <w:spacing w:line="440" w:lineRule="exact"/>
              <w:ind w:left="420" w:hangingChars="150" w:hanging="420"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1,159</w:t>
            </w:r>
            <w:r w:rsidR="00BD281E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BD281E"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</w:tc>
      </w:tr>
      <w:tr w:rsidR="004920FF" w:rsidRPr="00CA5A97" w:rsidTr="005F6235">
        <w:trPr>
          <w:trHeight w:val="554"/>
        </w:trPr>
        <w:tc>
          <w:tcPr>
            <w:tcW w:w="522" w:type="dxa"/>
            <w:vMerge w:val="restart"/>
            <w:tcBorders>
              <w:left w:val="thinThickSmallGap" w:sz="24" w:space="0" w:color="auto"/>
            </w:tcBorders>
            <w:shd w:val="clear" w:color="auto" w:fill="auto"/>
            <w:noWrap/>
            <w:textDirection w:val="tbRlV"/>
            <w:vAlign w:val="center"/>
          </w:tcPr>
          <w:p w:rsidR="004920FF" w:rsidRPr="00CA5A97" w:rsidRDefault="004920FF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新穴</w:t>
            </w: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4920FF" w:rsidRPr="00CA5A97" w:rsidRDefault="004920FF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proofErr w:type="gramStart"/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特勳</w:t>
            </w:r>
            <w:proofErr w:type="gramEnd"/>
          </w:p>
        </w:tc>
        <w:tc>
          <w:tcPr>
            <w:tcW w:w="1169" w:type="dxa"/>
            <w:vMerge w:val="restart"/>
            <w:shd w:val="clear" w:color="auto" w:fill="auto"/>
            <w:noWrap/>
            <w:vAlign w:val="center"/>
          </w:tcPr>
          <w:p w:rsidR="004920FF" w:rsidRPr="00DC5D5B" w:rsidRDefault="00B41F4A" w:rsidP="00876E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299,</w:t>
            </w:r>
            <w:r w:rsidR="00A4351C">
              <w:rPr>
                <w:rFonts w:eastAsia="標楷體" w:hint="eastAsia"/>
                <w:sz w:val="28"/>
                <w:szCs w:val="28"/>
              </w:rPr>
              <w:t>041</w:t>
            </w:r>
          </w:p>
        </w:tc>
        <w:tc>
          <w:tcPr>
            <w:tcW w:w="1170" w:type="dxa"/>
            <w:vMerge w:val="restart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4920FF" w:rsidRPr="00DC5D5B" w:rsidRDefault="00B41F4A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334,</w:t>
            </w:r>
            <w:r w:rsidR="00A4351C">
              <w:rPr>
                <w:rFonts w:eastAsia="標楷體" w:hint="eastAsia"/>
                <w:sz w:val="28"/>
                <w:szCs w:val="28"/>
              </w:rPr>
              <w:t>516</w:t>
            </w:r>
          </w:p>
        </w:tc>
        <w:tc>
          <w:tcPr>
            <w:tcW w:w="1190" w:type="dxa"/>
            <w:vMerge w:val="restart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4920FF" w:rsidRPr="00DC5D5B" w:rsidRDefault="00B41F4A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7,3</w:t>
            </w:r>
            <w:r w:rsidR="00A4351C"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4920FF" w:rsidRPr="00DC5D5B" w:rsidRDefault="004920FF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5D5B">
              <w:rPr>
                <w:rFonts w:eastAsia="標楷體" w:hint="eastAsia"/>
                <w:kern w:val="0"/>
                <w:sz w:val="28"/>
                <w:szCs w:val="28"/>
              </w:rPr>
              <w:t>*****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4920FF" w:rsidRPr="00DC5D5B" w:rsidRDefault="004920FF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5D5B">
              <w:rPr>
                <w:rFonts w:eastAsia="標楷體" w:hint="eastAsia"/>
                <w:kern w:val="0"/>
                <w:sz w:val="28"/>
                <w:szCs w:val="28"/>
              </w:rPr>
              <w:t>*****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4920FF" w:rsidRPr="00DC5D5B" w:rsidRDefault="007D2370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145,2</w:t>
            </w:r>
            <w:r w:rsidR="00413677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4920FF" w:rsidRPr="00DF76EF" w:rsidRDefault="005F6235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6235">
              <w:rPr>
                <w:rFonts w:eastAsia="標楷體" w:cs="新細明體"/>
                <w:kern w:val="0"/>
                <w:sz w:val="28"/>
                <w:szCs w:val="28"/>
              </w:rPr>
              <w:t>7,48</w:t>
            </w:r>
            <w:r w:rsidR="00413677"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0FF" w:rsidRPr="00CA5A97" w:rsidRDefault="004920FF" w:rsidP="00170D0C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A5A97">
              <w:rPr>
                <w:rFonts w:eastAsia="標楷體"/>
                <w:kern w:val="0"/>
                <w:sz w:val="28"/>
                <w:szCs w:val="28"/>
              </w:rPr>
              <w:t>*****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FF" w:rsidRPr="00CA5A97" w:rsidRDefault="004920FF" w:rsidP="00170D0C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A5A97">
              <w:rPr>
                <w:rFonts w:eastAsia="標楷體"/>
                <w:kern w:val="0"/>
                <w:sz w:val="28"/>
                <w:szCs w:val="28"/>
              </w:rPr>
              <w:t>*****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920FF" w:rsidRPr="00DF76EF" w:rsidRDefault="00413677" w:rsidP="00170D0C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93,6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39</w:t>
            </w:r>
            <w:r w:rsidR="004920FF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4920FF"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843" w:type="dxa"/>
            <w:vMerge w:val="restart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4920FF" w:rsidRPr="00CA5A97" w:rsidRDefault="004920FF" w:rsidP="00453185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花崗</w:t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石</w:t>
            </w: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br/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損壞更</w:t>
            </w:r>
            <w:r w:rsidR="00453185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新</w:t>
            </w:r>
          </w:p>
        </w:tc>
        <w:tc>
          <w:tcPr>
            <w:tcW w:w="1418" w:type="dxa"/>
            <w:vMerge w:val="restart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4920FF" w:rsidRPr="00DF76EF" w:rsidRDefault="00497BE7" w:rsidP="007B2FA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568</w:t>
            </w:r>
            <w:r w:rsidR="004920FF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DF76EF">
              <w:rPr>
                <w:rFonts w:eastAsia="標楷體" w:cs="新細明體" w:hint="eastAsia"/>
                <w:kern w:val="0"/>
                <w:sz w:val="28"/>
                <w:szCs w:val="28"/>
              </w:rPr>
              <w:t>才</w:t>
            </w:r>
          </w:p>
        </w:tc>
        <w:tc>
          <w:tcPr>
            <w:tcW w:w="992" w:type="dxa"/>
            <w:gridSpan w:val="2"/>
            <w:vMerge w:val="restart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4920FF" w:rsidRPr="00DF76EF" w:rsidRDefault="00413677" w:rsidP="007B2FA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74</w:t>
            </w:r>
            <w:r w:rsidR="004920FF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4920FF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980" w:type="dxa"/>
            <w:vMerge w:val="restart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4920FF" w:rsidRPr="00DF76EF" w:rsidRDefault="00497BE7" w:rsidP="007B2FA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934</w:t>
            </w:r>
            <w:r w:rsidR="004920FF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4920FF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FF" w:rsidRPr="006E1759" w:rsidRDefault="004920FF" w:rsidP="006E1759">
            <w:pPr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E1759">
              <w:rPr>
                <w:rFonts w:eastAsia="標楷體" w:cs="新細明體" w:hint="eastAsia"/>
                <w:kern w:val="0"/>
                <w:sz w:val="28"/>
                <w:szCs w:val="28"/>
              </w:rPr>
              <w:t>校官階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20FF" w:rsidRPr="00DF76EF" w:rsidRDefault="00413677" w:rsidP="00497BE7">
            <w:pPr>
              <w:spacing w:line="440" w:lineRule="exact"/>
              <w:ind w:left="420" w:hangingChars="150" w:hanging="420"/>
              <w:jc w:val="center"/>
              <w:rPr>
                <w:rFonts w:eastAsia="標楷體" w:cs="新細明體"/>
                <w:kern w:val="0"/>
                <w:sz w:val="22"/>
                <w:szCs w:val="22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94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  <w:r w:rsidR="004920FF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4920FF"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</w:tc>
      </w:tr>
      <w:tr w:rsidR="004920FF" w:rsidRPr="00CA5A97" w:rsidTr="005F6235">
        <w:trPr>
          <w:trHeight w:val="360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auto"/>
            <w:noWrap/>
            <w:textDirection w:val="tbRlV"/>
            <w:vAlign w:val="center"/>
          </w:tcPr>
          <w:p w:rsidR="004920FF" w:rsidRPr="00CA5A97" w:rsidRDefault="004920FF" w:rsidP="00140692">
            <w:pPr>
              <w:widowControl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4920FF" w:rsidRPr="00CA5A97" w:rsidRDefault="004920FF" w:rsidP="00140692">
            <w:pPr>
              <w:widowControl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  <w:noWrap/>
            <w:vAlign w:val="center"/>
          </w:tcPr>
          <w:p w:rsidR="004920FF" w:rsidRPr="00DC5D5B" w:rsidRDefault="004920FF" w:rsidP="00876EC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4920FF" w:rsidRPr="00DC5D5B" w:rsidRDefault="004920FF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4920FF" w:rsidRPr="00DC5D5B" w:rsidRDefault="004920FF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4920FF" w:rsidRPr="00DC5D5B" w:rsidRDefault="004920FF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4920FF" w:rsidRPr="00DC5D5B" w:rsidRDefault="004920FF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4920FF" w:rsidRPr="00DC5D5B" w:rsidRDefault="004920FF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4920FF" w:rsidRPr="00DF76EF" w:rsidRDefault="004920FF" w:rsidP="008D084E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0FF" w:rsidRPr="00CA5A97" w:rsidRDefault="004920FF" w:rsidP="00170D0C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FF" w:rsidRPr="00CA5A97" w:rsidRDefault="004920FF" w:rsidP="00170D0C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920FF" w:rsidRPr="00DF76EF" w:rsidRDefault="004920FF" w:rsidP="00170D0C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4920FF" w:rsidRDefault="004920FF" w:rsidP="00E27A44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4920FF" w:rsidRPr="00DF76EF" w:rsidRDefault="004920FF" w:rsidP="007B2FA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4920FF" w:rsidRPr="0030481F" w:rsidRDefault="004920FF" w:rsidP="007B2FA4">
            <w:pPr>
              <w:widowControl/>
              <w:jc w:val="center"/>
              <w:rPr>
                <w:rFonts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4920FF" w:rsidRPr="0030481F" w:rsidRDefault="004920FF" w:rsidP="007B2FA4">
            <w:pPr>
              <w:widowControl/>
              <w:jc w:val="center"/>
              <w:rPr>
                <w:rFonts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4920FF" w:rsidRPr="006E1759" w:rsidRDefault="004920FF" w:rsidP="006E1759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  <w:r w:rsidRPr="006E175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尉官階</w:t>
            </w:r>
          </w:p>
          <w:p w:rsidR="004920FF" w:rsidRPr="006E1759" w:rsidRDefault="004920FF" w:rsidP="006E1759">
            <w:pPr>
              <w:spacing w:line="440" w:lineRule="exact"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  <w:r w:rsidRPr="006E175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以下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920FF" w:rsidRPr="00DF76EF" w:rsidRDefault="00413677" w:rsidP="00497BE7">
            <w:pPr>
              <w:spacing w:line="440" w:lineRule="exact"/>
              <w:ind w:left="420" w:hangingChars="150" w:hanging="420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73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3</w:t>
            </w:r>
            <w:r w:rsidR="004920FF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4920FF"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</w:tc>
      </w:tr>
      <w:tr w:rsidR="00BD281E" w:rsidRPr="00CA5A97" w:rsidTr="005F6235">
        <w:trPr>
          <w:trHeight w:val="460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BD281E" w:rsidRPr="00CA5A97" w:rsidRDefault="00BD281E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BD281E" w:rsidRPr="00CA5A97" w:rsidRDefault="00BD281E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上將</w:t>
            </w:r>
          </w:p>
        </w:tc>
        <w:tc>
          <w:tcPr>
            <w:tcW w:w="1169" w:type="dxa"/>
            <w:vMerge w:val="restart"/>
            <w:shd w:val="clear" w:color="auto" w:fill="auto"/>
            <w:noWrap/>
            <w:vAlign w:val="center"/>
          </w:tcPr>
          <w:p w:rsidR="00BD281E" w:rsidRPr="00DC5D5B" w:rsidRDefault="00BD281E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5D5B">
              <w:rPr>
                <w:rFonts w:eastAsia="標楷體"/>
                <w:kern w:val="0"/>
                <w:sz w:val="28"/>
                <w:szCs w:val="28"/>
              </w:rPr>
              <w:t>*****</w:t>
            </w:r>
          </w:p>
        </w:tc>
        <w:tc>
          <w:tcPr>
            <w:tcW w:w="1170" w:type="dxa"/>
            <w:vMerge w:val="restart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BD281E" w:rsidRPr="00DC5D5B" w:rsidRDefault="00BD281E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5D5B">
              <w:rPr>
                <w:rFonts w:eastAsia="標楷體"/>
                <w:kern w:val="0"/>
                <w:sz w:val="28"/>
                <w:szCs w:val="28"/>
              </w:rPr>
              <w:t>*****</w:t>
            </w:r>
          </w:p>
        </w:tc>
        <w:tc>
          <w:tcPr>
            <w:tcW w:w="1190" w:type="dxa"/>
            <w:vMerge w:val="restart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BD281E" w:rsidRPr="00DC5D5B" w:rsidRDefault="00B41F4A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7,3</w:t>
            </w:r>
            <w:r w:rsidR="00A4351C"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BD281E" w:rsidRPr="00DC5D5B" w:rsidRDefault="00B41F4A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3,66</w:t>
            </w:r>
            <w:r w:rsidR="00A4351C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 w:rsidR="00BD281E" w:rsidRPr="00DC5D5B" w:rsidRDefault="007D2370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7D2370">
              <w:rPr>
                <w:rFonts w:eastAsia="標楷體"/>
                <w:kern w:val="0"/>
                <w:sz w:val="28"/>
                <w:szCs w:val="28"/>
              </w:rPr>
              <w:t>2,10</w:t>
            </w:r>
            <w:r w:rsidR="00A4351C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BD281E" w:rsidRPr="00DC5D5B" w:rsidRDefault="007D2370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84,8</w:t>
            </w:r>
            <w:r w:rsidR="00413677">
              <w:rPr>
                <w:rFonts w:eastAsia="標楷體" w:hint="eastAsia"/>
                <w:sz w:val="28"/>
                <w:szCs w:val="28"/>
              </w:rPr>
              <w:t>97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BD281E" w:rsidRPr="00DF76EF" w:rsidRDefault="005F6235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6235">
              <w:rPr>
                <w:rFonts w:eastAsia="標楷體" w:cs="新細明體"/>
                <w:kern w:val="0"/>
                <w:sz w:val="28"/>
                <w:szCs w:val="28"/>
              </w:rPr>
              <w:t>7,48</w:t>
            </w:r>
            <w:r w:rsidR="00413677"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81E" w:rsidRPr="00CA5A97" w:rsidRDefault="00BD281E" w:rsidP="00170D0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5A97">
              <w:rPr>
                <w:rFonts w:eastAsia="標楷體"/>
                <w:kern w:val="0"/>
                <w:sz w:val="28"/>
                <w:szCs w:val="28"/>
              </w:rPr>
              <w:t>*****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1E" w:rsidRPr="00DF76EF" w:rsidRDefault="00413677" w:rsidP="007C4E1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6,54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4</w:t>
            </w:r>
            <w:r w:rsidR="00BD281E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BD281E"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281E" w:rsidRPr="00DF76EF" w:rsidRDefault="00413677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93,6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39</w:t>
            </w:r>
            <w:r w:rsidR="00BD281E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BD281E"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843" w:type="dxa"/>
            <w:vMerge w:val="restart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53185" w:rsidRPr="007F6E1A" w:rsidRDefault="00BD281E" w:rsidP="00453185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石材貼回</w:t>
            </w:r>
          </w:p>
          <w:p w:rsidR="00BD281E" w:rsidRPr="007F6E1A" w:rsidRDefault="00453185" w:rsidP="00453185">
            <w:pPr>
              <w:widowControl/>
              <w:spacing w:line="440" w:lineRule="exact"/>
              <w:jc w:val="distribute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(5</w:t>
            </w: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處內</w:t>
            </w: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vMerge w:val="restart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BD281E" w:rsidRPr="00DF76EF" w:rsidRDefault="00497BE7" w:rsidP="007B2FA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366</w:t>
            </w:r>
            <w:r w:rsidR="00BD281E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="00BD281E"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992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BD281E" w:rsidRPr="00CA5A97" w:rsidRDefault="00BD281E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right w:val="double" w:sz="12" w:space="0" w:color="auto"/>
            </w:tcBorders>
            <w:vAlign w:val="center"/>
          </w:tcPr>
          <w:p w:rsidR="00BD281E" w:rsidRPr="00CA5A97" w:rsidRDefault="00BD281E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1E" w:rsidRPr="00CA5A97" w:rsidRDefault="00BD281E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281E" w:rsidRPr="00CA5A97" w:rsidRDefault="00BD281E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A67273" w:rsidRPr="00CA5A97" w:rsidTr="00A67273">
        <w:trPr>
          <w:trHeight w:val="480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DF76EF" w:rsidRDefault="00A67273" w:rsidP="008D084E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73" w:rsidRPr="00CA5A97" w:rsidRDefault="00A67273" w:rsidP="00170D0C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23544B" w:rsidRDefault="00A67273" w:rsidP="008D084E">
            <w:pPr>
              <w:jc w:val="center"/>
              <w:rPr>
                <w:rFonts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A67273" w:rsidRPr="007F6E1A" w:rsidRDefault="00A67273" w:rsidP="00E27A44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23544B" w:rsidRDefault="00A67273" w:rsidP="007B2FA4">
            <w:pPr>
              <w:widowControl/>
              <w:jc w:val="center"/>
              <w:rPr>
                <w:rFonts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right w:val="double" w:sz="12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right w:val="thickThinSmallGap" w:sz="24" w:space="0" w:color="auto"/>
            </w:tcBorders>
          </w:tcPr>
          <w:p w:rsidR="00A67273" w:rsidRPr="00B63055" w:rsidRDefault="00A67273" w:rsidP="00A67273">
            <w:pPr>
              <w:widowControl/>
              <w:spacing w:line="440" w:lineRule="exact"/>
              <w:ind w:left="420" w:hangingChars="150" w:hanging="420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63055">
              <w:rPr>
                <w:rFonts w:eastAsia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、每月杜鵑、柏樹修整定型</w:t>
            </w:r>
            <w:r w:rsidRPr="00B63055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A67273" w:rsidRDefault="00A67273" w:rsidP="00A67273">
            <w:pPr>
              <w:spacing w:line="440" w:lineRule="exact"/>
              <w:ind w:left="420" w:hangingChars="150" w:hanging="420"/>
              <w:jc w:val="both"/>
              <w:rPr>
                <w:rFonts w:eastAsia="標楷體" w:hAnsi="標楷體" w:cs="新細明體"/>
                <w:kern w:val="0"/>
                <w:sz w:val="28"/>
                <w:szCs w:val="28"/>
              </w:rPr>
            </w:pPr>
            <w:r w:rsidRPr="00B63055">
              <w:rPr>
                <w:rFonts w:eastAsia="標楷體" w:cs="新細明體" w:hint="eastAsia"/>
                <w:kern w:val="0"/>
                <w:sz w:val="28"/>
                <w:szCs w:val="28"/>
              </w:rPr>
              <w:t>2</w:t>
            </w:r>
            <w:r w:rsidRPr="00B63055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、每月定期拔草（連根拔除）。</w:t>
            </w:r>
          </w:p>
          <w:p w:rsidR="00A67273" w:rsidRPr="00CA5A97" w:rsidRDefault="00A67273" w:rsidP="00A67273">
            <w:pPr>
              <w:spacing w:line="440" w:lineRule="exact"/>
              <w:ind w:left="420" w:hangingChars="150" w:hanging="420"/>
              <w:jc w:val="both"/>
              <w:rPr>
                <w:rFonts w:eastAsia="標楷體" w:cs="新細明體"/>
                <w:kern w:val="0"/>
                <w:sz w:val="22"/>
                <w:szCs w:val="22"/>
              </w:rPr>
            </w:pPr>
            <w:r w:rsidRPr="00B63055">
              <w:rPr>
                <w:rFonts w:eastAsia="標楷體" w:cs="新細明體" w:hint="eastAsia"/>
                <w:kern w:val="0"/>
                <w:sz w:val="28"/>
                <w:szCs w:val="28"/>
              </w:rPr>
              <w:t>3</w:t>
            </w:r>
            <w:r w:rsidRPr="00B63055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、墓碑、事略碑及瞻仰台每月清潔整理及保養。</w:t>
            </w:r>
          </w:p>
        </w:tc>
      </w:tr>
      <w:tr w:rsidR="00A67273" w:rsidRPr="00CA5A97" w:rsidTr="005F6235">
        <w:trPr>
          <w:trHeight w:val="975"/>
        </w:trPr>
        <w:tc>
          <w:tcPr>
            <w:tcW w:w="522" w:type="dxa"/>
            <w:vMerge/>
            <w:tcBorders>
              <w:left w:val="thinThickSmallGap" w:sz="24" w:space="0" w:color="auto"/>
              <w:bottom w:val="double" w:sz="12" w:space="0" w:color="auto"/>
            </w:tcBorders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士兵</w:t>
            </w:r>
          </w:p>
        </w:tc>
        <w:tc>
          <w:tcPr>
            <w:tcW w:w="1169" w:type="dxa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61,</w:t>
            </w:r>
            <w:r>
              <w:rPr>
                <w:rFonts w:eastAsia="標楷體" w:hint="eastAsia"/>
                <w:sz w:val="28"/>
                <w:szCs w:val="28"/>
              </w:rPr>
              <w:t>566</w:t>
            </w:r>
          </w:p>
        </w:tc>
        <w:tc>
          <w:tcPr>
            <w:tcW w:w="1170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41F4A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959</w:t>
            </w:r>
          </w:p>
        </w:tc>
        <w:tc>
          <w:tcPr>
            <w:tcW w:w="1190" w:type="dxa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41F4A">
              <w:rPr>
                <w:rFonts w:eastAsia="標楷體"/>
                <w:kern w:val="0"/>
                <w:sz w:val="28"/>
                <w:szCs w:val="28"/>
              </w:rPr>
              <w:t>3,2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698A">
              <w:rPr>
                <w:rFonts w:eastAsia="標楷體"/>
                <w:sz w:val="28"/>
                <w:szCs w:val="28"/>
              </w:rPr>
              <w:t>2,28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67273" w:rsidRPr="00DC5D5B" w:rsidRDefault="00A67273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7D2370">
              <w:rPr>
                <w:rFonts w:eastAsia="標楷體"/>
                <w:kern w:val="0"/>
                <w:sz w:val="28"/>
                <w:szCs w:val="28"/>
              </w:rPr>
              <w:t>1,373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7D237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29,8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F76EF" w:rsidRDefault="00A67273" w:rsidP="008D084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F6235">
              <w:rPr>
                <w:rFonts w:eastAsia="標楷體" w:cs="新細明體"/>
                <w:kern w:val="0"/>
                <w:sz w:val="28"/>
                <w:szCs w:val="28"/>
              </w:rPr>
              <w:t>2,61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 w:cs="新細明體"/>
                <w:kern w:val="0"/>
                <w:sz w:val="28"/>
                <w:szCs w:val="28"/>
              </w:rPr>
              <w:t>1,356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7C4E1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3,5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69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344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8D084E" w:rsidRDefault="00A67273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15,6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22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A67273" w:rsidRPr="007F6E1A" w:rsidRDefault="00A67273" w:rsidP="00453185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石材貼回</w:t>
            </w:r>
          </w:p>
          <w:p w:rsidR="00A67273" w:rsidRPr="007F6E1A" w:rsidRDefault="00A67273" w:rsidP="00453185">
            <w:pPr>
              <w:widowControl/>
              <w:spacing w:line="440" w:lineRule="exact"/>
              <w:jc w:val="distribute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超過</w:t>
            </w: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處</w:t>
            </w:r>
            <w:r w:rsidRPr="007F6E1A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A67273" w:rsidRPr="008D084E" w:rsidRDefault="00A67273" w:rsidP="0015371B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732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992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right w:val="double" w:sz="12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858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A67273" w:rsidRPr="00CA5A97" w:rsidTr="005F6235">
        <w:trPr>
          <w:trHeight w:val="750"/>
        </w:trPr>
        <w:tc>
          <w:tcPr>
            <w:tcW w:w="522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auto"/>
            <w:noWrap/>
            <w:textDirection w:val="tbRlV"/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遷出使用</w:t>
            </w:r>
          </w:p>
        </w:tc>
        <w:tc>
          <w:tcPr>
            <w:tcW w:w="1114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中少將</w:t>
            </w:r>
          </w:p>
        </w:tc>
        <w:tc>
          <w:tcPr>
            <w:tcW w:w="1169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55,3</w:t>
            </w:r>
            <w:r>
              <w:rPr>
                <w:rFonts w:eastAsia="標楷體" w:hint="eastAsia"/>
                <w:sz w:val="28"/>
                <w:szCs w:val="28"/>
              </w:rPr>
              <w:t>39</w:t>
            </w:r>
          </w:p>
        </w:tc>
        <w:tc>
          <w:tcPr>
            <w:tcW w:w="1170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61,0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1190" w:type="dxa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7,3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3,5</w:t>
            </w:r>
            <w:r>
              <w:rPr>
                <w:rFonts w:eastAsia="標楷體" w:hint="eastAsia"/>
                <w:sz w:val="28"/>
                <w:szCs w:val="28"/>
              </w:rPr>
              <w:t>69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2,10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57,3</w:t>
            </w:r>
            <w:r>
              <w:rPr>
                <w:rFonts w:eastAsia="標楷體" w:hint="eastAsia"/>
                <w:sz w:val="28"/>
                <w:szCs w:val="28"/>
              </w:rPr>
              <w:t>84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F76EF" w:rsidRDefault="00A67273" w:rsidP="00B45BB5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F6235">
              <w:rPr>
                <w:rFonts w:eastAsia="標楷體" w:cs="新細明體"/>
                <w:kern w:val="0"/>
                <w:sz w:val="28"/>
                <w:szCs w:val="28"/>
              </w:rPr>
              <w:t>6,46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73" w:rsidRPr="00BB025B" w:rsidRDefault="00A67273" w:rsidP="00170D0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B025B">
              <w:rPr>
                <w:rFonts w:eastAsia="標楷體" w:cs="新細明體" w:hint="eastAsia"/>
                <w:kern w:val="0"/>
                <w:sz w:val="28"/>
                <w:szCs w:val="28"/>
              </w:rPr>
              <w:t>*****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7C4E1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6,54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4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344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60,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564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A67273" w:rsidRPr="00CA5A97" w:rsidRDefault="00A67273" w:rsidP="00E64C98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花</w:t>
            </w:r>
            <w:proofErr w:type="gramStart"/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整新</w:t>
            </w: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br/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（將官）</w:t>
            </w:r>
          </w:p>
        </w:tc>
        <w:tc>
          <w:tcPr>
            <w:tcW w:w="141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A67273" w:rsidRPr="008D084E" w:rsidRDefault="00A67273" w:rsidP="00E64C98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10,9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70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座</w:t>
            </w:r>
          </w:p>
        </w:tc>
        <w:tc>
          <w:tcPr>
            <w:tcW w:w="1972" w:type="dxa"/>
            <w:gridSpan w:val="3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植栽支撐架設</w:t>
            </w:r>
          </w:p>
        </w:tc>
        <w:tc>
          <w:tcPr>
            <w:tcW w:w="2858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A67273" w:rsidRPr="00CA5A97" w:rsidTr="00BA0EA3">
        <w:trPr>
          <w:trHeight w:val="1016"/>
        </w:trPr>
        <w:tc>
          <w:tcPr>
            <w:tcW w:w="522" w:type="dxa"/>
            <w:vMerge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上校</w:t>
            </w:r>
          </w:p>
        </w:tc>
        <w:tc>
          <w:tcPr>
            <w:tcW w:w="116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44,</w:t>
            </w:r>
            <w:r>
              <w:rPr>
                <w:rFonts w:eastAsia="標楷體" w:hint="eastAsia"/>
                <w:sz w:val="28"/>
                <w:szCs w:val="28"/>
              </w:rPr>
              <w:t>415</w:t>
            </w:r>
          </w:p>
        </w:tc>
        <w:tc>
          <w:tcPr>
            <w:tcW w:w="1170" w:type="dxa"/>
            <w:tcBorders>
              <w:bottom w:val="single" w:sz="8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50,6</w:t>
            </w:r>
            <w:r>
              <w:rPr>
                <w:rFonts w:eastAsia="標楷體" w:hint="eastAsia"/>
                <w:sz w:val="28"/>
                <w:szCs w:val="28"/>
              </w:rPr>
              <w:t>58</w:t>
            </w:r>
          </w:p>
        </w:tc>
        <w:tc>
          <w:tcPr>
            <w:tcW w:w="1190" w:type="dxa"/>
            <w:tcBorders>
              <w:left w:val="doub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6,5</w:t>
            </w:r>
            <w:r>
              <w:rPr>
                <w:rFonts w:eastAsia="標楷體" w:hint="eastAsia"/>
                <w:sz w:val="28"/>
                <w:szCs w:val="28"/>
              </w:rPr>
              <w:t>89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3,20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2,10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50,</w:t>
            </w:r>
            <w:r>
              <w:rPr>
                <w:rFonts w:eastAsia="標楷體" w:hint="eastAsia"/>
                <w:sz w:val="28"/>
                <w:szCs w:val="28"/>
              </w:rPr>
              <w:t>102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67273" w:rsidRPr="00DF76EF" w:rsidRDefault="00A67273" w:rsidP="00B45BB5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5F6235">
              <w:rPr>
                <w:rFonts w:eastAsia="標楷體" w:cs="新細明體"/>
                <w:kern w:val="0"/>
                <w:sz w:val="28"/>
                <w:szCs w:val="28"/>
              </w:rPr>
              <w:t>4,41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3,74</w:t>
            </w:r>
            <w:r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7D2370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7D2370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門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7C4E1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5,9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49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28,1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36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843" w:type="dxa"/>
            <w:vMerge w:val="restart"/>
            <w:tcBorders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273" w:rsidRPr="00CA5A97" w:rsidRDefault="00A67273" w:rsidP="00C81693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更換</w:t>
            </w:r>
          </w:p>
          <w:p w:rsidR="00A67273" w:rsidRPr="00CA5A97" w:rsidRDefault="00A67273" w:rsidP="00C81693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花崗石</w:t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框</w:t>
            </w:r>
          </w:p>
        </w:tc>
        <w:tc>
          <w:tcPr>
            <w:tcW w:w="1418" w:type="dxa"/>
            <w:tcBorders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EF63DD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5,81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2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單穴</w:t>
            </w:r>
          </w:p>
        </w:tc>
        <w:tc>
          <w:tcPr>
            <w:tcW w:w="992" w:type="dxa"/>
            <w:gridSpan w:val="2"/>
            <w:tcBorders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273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A5A97">
                <w:rPr>
                  <w:rFonts w:eastAsia="標楷體" w:cs="新細明體" w:hint="eastAsia"/>
                  <w:kern w:val="0"/>
                  <w:sz w:val="26"/>
                  <w:szCs w:val="26"/>
                </w:rPr>
                <w:t>1.5m</w:t>
              </w:r>
            </w:smartTag>
          </w:p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6"/>
                <w:szCs w:val="26"/>
              </w:rPr>
              <w:t>以下</w:t>
            </w:r>
          </w:p>
        </w:tc>
        <w:tc>
          <w:tcPr>
            <w:tcW w:w="980" w:type="dxa"/>
            <w:tcBorders>
              <w:bottom w:val="single" w:sz="8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F76EF" w:rsidRDefault="00A67273" w:rsidP="00DF76E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55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58" w:type="dxa"/>
            <w:gridSpan w:val="2"/>
            <w:vMerge/>
            <w:tcBorders>
              <w:left w:val="double" w:sz="12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A67273" w:rsidRPr="00CA5A97" w:rsidTr="005F6235">
        <w:trPr>
          <w:trHeight w:val="750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中少校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40,</w:t>
            </w:r>
            <w:r>
              <w:rPr>
                <w:rFonts w:eastAsia="標楷體" w:hint="eastAsia"/>
                <w:sz w:val="28"/>
                <w:szCs w:val="28"/>
              </w:rPr>
              <w:t>290</w:t>
            </w:r>
          </w:p>
        </w:tc>
        <w:tc>
          <w:tcPr>
            <w:tcW w:w="1170" w:type="dxa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45,</w:t>
            </w:r>
            <w:r>
              <w:rPr>
                <w:rFonts w:eastAsia="標楷體" w:hint="eastAsia"/>
                <w:sz w:val="28"/>
                <w:szCs w:val="28"/>
              </w:rPr>
              <w:t>168</w:t>
            </w:r>
          </w:p>
        </w:tc>
        <w:tc>
          <w:tcPr>
            <w:tcW w:w="1190" w:type="dxa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5,76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698A">
              <w:rPr>
                <w:rFonts w:eastAsia="標楷體"/>
                <w:sz w:val="28"/>
                <w:szCs w:val="28"/>
              </w:rPr>
              <w:t>3,20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1,923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46,1</w:t>
            </w:r>
            <w:r>
              <w:rPr>
                <w:rFonts w:eastAsia="標楷體" w:hint="eastAsia"/>
                <w:sz w:val="28"/>
                <w:szCs w:val="28"/>
              </w:rPr>
              <w:t>63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67273" w:rsidRPr="00DF76EF" w:rsidRDefault="00A67273" w:rsidP="00B45BB5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F6235">
              <w:rPr>
                <w:rFonts w:eastAsia="標楷體" w:cs="新細明體"/>
                <w:kern w:val="0"/>
                <w:sz w:val="28"/>
                <w:szCs w:val="28"/>
              </w:rPr>
              <w:t>3,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898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3,74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1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7C4E1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5,35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 w:cs="新細明體"/>
                <w:kern w:val="0"/>
                <w:sz w:val="28"/>
                <w:szCs w:val="28"/>
              </w:rPr>
              <w:t>25,2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67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843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273" w:rsidRPr="00CA5A97" w:rsidRDefault="00A67273" w:rsidP="00F71464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F76EF" w:rsidRDefault="00A67273" w:rsidP="001D4B3B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9,46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4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雙穴</w:t>
            </w:r>
          </w:p>
        </w:tc>
        <w:tc>
          <w:tcPr>
            <w:tcW w:w="992" w:type="dxa"/>
            <w:gridSpan w:val="2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CA5A97">
              <w:rPr>
                <w:rFonts w:eastAsia="標楷體" w:cs="新細明體" w:hint="eastAsia"/>
                <w:kern w:val="0"/>
                <w:sz w:val="26"/>
                <w:szCs w:val="26"/>
              </w:rPr>
              <w:t>1.5</w:t>
            </w:r>
            <w:smartTag w:uri="urn:schemas-microsoft-com:office:smarttags" w:element="chmetcnv">
              <w:smartTagPr>
                <w:attr w:name="UnitName" w:val="m"/>
                <w:attr w:name="SourceValue" w:val="3.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CA5A97">
                <w:rPr>
                  <w:rFonts w:eastAsia="標楷體" w:cs="新細明體" w:hint="eastAsia"/>
                  <w:kern w:val="0"/>
                  <w:sz w:val="26"/>
                  <w:szCs w:val="26"/>
                </w:rPr>
                <w:t>-3.5m</w:t>
              </w:r>
            </w:smartTag>
          </w:p>
        </w:tc>
        <w:tc>
          <w:tcPr>
            <w:tcW w:w="980" w:type="dxa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F76EF" w:rsidRDefault="00A67273" w:rsidP="00DF76E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65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58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A67273" w:rsidRPr="00CA5A97" w:rsidTr="005F6235">
        <w:trPr>
          <w:trHeight w:val="760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A67273" w:rsidRPr="00CA5A97" w:rsidRDefault="00A67273" w:rsidP="001276BA">
            <w:pPr>
              <w:widowControl/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尉官</w:t>
            </w:r>
            <w:r w:rsidRPr="00CA5A97">
              <w:rPr>
                <w:rFonts w:eastAsia="標楷體" w:cs="新細明體" w:hint="eastAsia"/>
                <w:kern w:val="0"/>
                <w:sz w:val="28"/>
                <w:szCs w:val="28"/>
              </w:rPr>
              <w:br/>
            </w: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士官長</w:t>
            </w:r>
          </w:p>
        </w:tc>
        <w:tc>
          <w:tcPr>
            <w:tcW w:w="1169" w:type="dxa"/>
            <w:vMerge w:val="restart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31,1</w:t>
            </w: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170" w:type="dxa"/>
            <w:vMerge w:val="restart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37,1</w:t>
            </w:r>
            <w:r>
              <w:rPr>
                <w:rFonts w:eastAsia="標楷體" w:hint="eastAsia"/>
                <w:sz w:val="28"/>
                <w:szCs w:val="28"/>
              </w:rPr>
              <w:t>77</w:t>
            </w:r>
          </w:p>
        </w:tc>
        <w:tc>
          <w:tcPr>
            <w:tcW w:w="1190" w:type="dxa"/>
            <w:vMerge w:val="restart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5,03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698A">
              <w:rPr>
                <w:rFonts w:eastAsia="標楷體"/>
                <w:sz w:val="28"/>
                <w:szCs w:val="28"/>
              </w:rPr>
              <w:t>2,838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1,7</w:t>
            </w:r>
            <w:r>
              <w:rPr>
                <w:rFonts w:eastAsia="標楷體" w:hint="eastAsia"/>
                <w:sz w:val="28"/>
                <w:szCs w:val="28"/>
              </w:rPr>
              <w:t>39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36,1</w:t>
            </w:r>
            <w:r>
              <w:rPr>
                <w:rFonts w:eastAsia="標楷體" w:hint="eastAsia"/>
                <w:sz w:val="28"/>
                <w:szCs w:val="28"/>
              </w:rPr>
              <w:t>78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A67273" w:rsidRPr="00DF76EF" w:rsidRDefault="00A67273" w:rsidP="00B45BB5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F6235">
              <w:rPr>
                <w:rFonts w:eastAsia="標楷體" w:cs="新細明體"/>
                <w:kern w:val="0"/>
                <w:sz w:val="28"/>
                <w:szCs w:val="28"/>
              </w:rPr>
              <w:t>3,38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2,34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7C4E1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5,35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22,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584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273" w:rsidRPr="00CA5A97" w:rsidRDefault="00A67273" w:rsidP="00521270">
            <w:pPr>
              <w:spacing w:line="440" w:lineRule="exact"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墓碑基座整修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8D084E" w:rsidRDefault="00A67273" w:rsidP="0023544B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13,9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86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座</w:t>
            </w:r>
          </w:p>
        </w:tc>
        <w:tc>
          <w:tcPr>
            <w:tcW w:w="1972" w:type="dxa"/>
            <w:gridSpan w:val="3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71C7E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D71C7E">
              <w:rPr>
                <w:rFonts w:eastAsia="標楷體" w:cs="新細明體" w:hint="eastAsia"/>
                <w:kern w:val="0"/>
                <w:sz w:val="28"/>
                <w:szCs w:val="28"/>
              </w:rPr>
              <w:t>植栽移除</w:t>
            </w:r>
          </w:p>
        </w:tc>
        <w:tc>
          <w:tcPr>
            <w:tcW w:w="2858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A67273" w:rsidRPr="00CA5A97" w:rsidTr="005F6235">
        <w:trPr>
          <w:trHeight w:val="360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A67273" w:rsidRPr="00CA5A97" w:rsidRDefault="00A67273" w:rsidP="001276BA">
            <w:pPr>
              <w:widowControl/>
              <w:spacing w:line="440" w:lineRule="exact"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DF76EF" w:rsidRDefault="00A67273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A67273" w:rsidRPr="00CA5A97" w:rsidRDefault="00A67273" w:rsidP="00521270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 w:rsidRPr="003652B2">
              <w:rPr>
                <w:rFonts w:eastAsia="標楷體" w:cs="新細明體" w:hint="eastAsia"/>
                <w:kern w:val="0"/>
                <w:sz w:val="28"/>
                <w:szCs w:val="28"/>
              </w:rPr>
              <w:t>棺廓塌陷修復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CA5A97" w:rsidRDefault="00A67273" w:rsidP="0023544B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12,3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09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座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1D4B3B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3m</w:t>
            </w:r>
            <w:r>
              <w:rPr>
                <w:rFonts w:eastAsia="標楷體" w:cs="新細明體" w:hint="eastAsia"/>
                <w:kern w:val="0"/>
              </w:rPr>
              <w:t>以上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DF76EF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858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A67273" w:rsidRPr="00CA5A97" w:rsidTr="005F6235">
        <w:trPr>
          <w:trHeight w:val="360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A5A97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士官</w:t>
            </w:r>
          </w:p>
        </w:tc>
        <w:tc>
          <w:tcPr>
            <w:tcW w:w="1169" w:type="dxa"/>
            <w:vMerge w:val="restart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29,</w:t>
            </w:r>
            <w:r>
              <w:rPr>
                <w:rFonts w:eastAsia="標楷體" w:hint="eastAsia"/>
                <w:sz w:val="28"/>
                <w:szCs w:val="28"/>
              </w:rPr>
              <w:t>469</w:t>
            </w:r>
          </w:p>
        </w:tc>
        <w:tc>
          <w:tcPr>
            <w:tcW w:w="1170" w:type="dxa"/>
            <w:vMerge w:val="restart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35,</w:t>
            </w:r>
            <w:r>
              <w:rPr>
                <w:rFonts w:eastAsia="標楷體" w:hint="eastAsia"/>
                <w:sz w:val="28"/>
                <w:szCs w:val="28"/>
              </w:rPr>
              <w:t>419</w:t>
            </w:r>
          </w:p>
        </w:tc>
        <w:tc>
          <w:tcPr>
            <w:tcW w:w="1190" w:type="dxa"/>
            <w:vMerge w:val="restart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41F4A">
              <w:rPr>
                <w:rFonts w:eastAsia="標楷體"/>
                <w:sz w:val="28"/>
                <w:szCs w:val="28"/>
              </w:rPr>
              <w:t>4,1</w:t>
            </w:r>
            <w:r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698A">
              <w:rPr>
                <w:rFonts w:eastAsia="標楷體"/>
                <w:sz w:val="28"/>
                <w:szCs w:val="28"/>
              </w:rPr>
              <w:t>2,56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1,556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A67273" w:rsidRPr="00DC5D5B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/>
                <w:sz w:val="28"/>
                <w:szCs w:val="28"/>
              </w:rPr>
              <w:t>30,7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</w:tcPr>
          <w:p w:rsidR="00A67273" w:rsidRPr="00CA5A97" w:rsidRDefault="00A67273" w:rsidP="00B45BB5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F6235">
              <w:rPr>
                <w:rFonts w:eastAsia="標楷體" w:cs="新細明體"/>
                <w:kern w:val="0"/>
                <w:sz w:val="28"/>
                <w:szCs w:val="28"/>
              </w:rPr>
              <w:t>2,87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2370">
              <w:rPr>
                <w:rFonts w:eastAsia="標楷體" w:cs="新細明體"/>
                <w:kern w:val="0"/>
                <w:sz w:val="28"/>
                <w:szCs w:val="28"/>
              </w:rPr>
              <w:t>1,356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DF76EF" w:rsidRDefault="00A67273" w:rsidP="00170D0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4,16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8D084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20,0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51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門</w:t>
            </w:r>
          </w:p>
        </w:tc>
        <w:tc>
          <w:tcPr>
            <w:tcW w:w="1843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7B2FA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58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A67273" w:rsidRPr="00CA5A97" w:rsidTr="005F6235">
        <w:trPr>
          <w:trHeight w:val="793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A67273" w:rsidRPr="00CA5A97" w:rsidRDefault="00A67273" w:rsidP="00140692">
            <w:pPr>
              <w:widowControl/>
              <w:jc w:val="distribute"/>
              <w:rPr>
                <w:rFonts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  <w:noWrap/>
            <w:vAlign w:val="center"/>
          </w:tcPr>
          <w:p w:rsidR="00A67273" w:rsidRPr="00CA5A97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CA5A97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CA5A97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</w:tcPr>
          <w:p w:rsidR="00A67273" w:rsidRPr="00CA5A97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CA5A97" w:rsidRDefault="00A67273" w:rsidP="00C816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A67273" w:rsidRPr="00CA5A97" w:rsidRDefault="00A67273" w:rsidP="00C8169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73" w:rsidRPr="00CA5A97" w:rsidRDefault="00A67273" w:rsidP="00170D0C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73" w:rsidRPr="00CA5A97" w:rsidRDefault="00A67273" w:rsidP="00170D0C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CA5A97" w:rsidRDefault="00A67273" w:rsidP="00170D0C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noWrap/>
            <w:vAlign w:val="center"/>
          </w:tcPr>
          <w:p w:rsidR="00A67273" w:rsidRPr="003652B2" w:rsidRDefault="00A67273" w:rsidP="00521270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3652B2">
              <w:rPr>
                <w:rFonts w:eastAsia="標楷體" w:cs="新細明體" w:hint="eastAsia"/>
                <w:kern w:val="0"/>
                <w:sz w:val="28"/>
                <w:szCs w:val="28"/>
              </w:rPr>
              <w:t>墓穴步道整修</w:t>
            </w:r>
          </w:p>
        </w:tc>
        <w:tc>
          <w:tcPr>
            <w:tcW w:w="1418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CA5A97" w:rsidRDefault="00A67273" w:rsidP="0023544B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8"/>
                <w:szCs w:val="28"/>
              </w:rPr>
              <w:t>4,39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3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28"/>
                <w:szCs w:val="28"/>
              </w:rPr>
              <w:t>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273" w:rsidRPr="007C7DE0" w:rsidRDefault="00A67273" w:rsidP="001D4B3B">
            <w:pPr>
              <w:widowControl/>
              <w:jc w:val="center"/>
              <w:rPr>
                <w:rFonts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</w:rPr>
              <w:t>3m</w:t>
            </w:r>
            <w:r>
              <w:rPr>
                <w:rFonts w:eastAsia="標楷體" w:cs="新細明體" w:hint="eastAsia"/>
                <w:kern w:val="0"/>
              </w:rPr>
              <w:t>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7273" w:rsidRPr="00DF76EF" w:rsidRDefault="00A67273" w:rsidP="00DF76EF">
            <w:pPr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497BE7">
              <w:rPr>
                <w:rFonts w:eastAsia="標楷體" w:cs="新細明體"/>
                <w:kern w:val="0"/>
                <w:sz w:val="28"/>
                <w:szCs w:val="28"/>
              </w:rPr>
              <w:t>275</w:t>
            </w:r>
          </w:p>
        </w:tc>
        <w:tc>
          <w:tcPr>
            <w:tcW w:w="2858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vAlign w:val="center"/>
          </w:tcPr>
          <w:p w:rsidR="00A67273" w:rsidRPr="00CA5A97" w:rsidRDefault="00A67273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</w:tr>
      <w:tr w:rsidR="007C4E19" w:rsidRPr="00CA5A97" w:rsidTr="006C254B">
        <w:trPr>
          <w:cantSplit/>
          <w:trHeight w:val="360"/>
        </w:trPr>
        <w:tc>
          <w:tcPr>
            <w:tcW w:w="1636" w:type="dxa"/>
            <w:gridSpan w:val="2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auto"/>
            <w:noWrap/>
            <w:textDirection w:val="tbRlV"/>
            <w:vAlign w:val="center"/>
          </w:tcPr>
          <w:p w:rsidR="007C4E19" w:rsidRPr="00CA5A97" w:rsidRDefault="007C4E19" w:rsidP="00140692">
            <w:pPr>
              <w:widowControl/>
              <w:jc w:val="distribute"/>
              <w:rPr>
                <w:rFonts w:eastAsia="標楷體" w:cs="新細明體"/>
                <w:kern w:val="0"/>
                <w:sz w:val="28"/>
                <w:szCs w:val="28"/>
              </w:rPr>
            </w:pPr>
            <w:r w:rsidRPr="00015886">
              <w:rPr>
                <w:rFonts w:eastAsia="標楷體" w:hAnsi="標楷體" w:cs="新細明體" w:hint="eastAsia"/>
                <w:kern w:val="0"/>
                <w:sz w:val="36"/>
                <w:szCs w:val="28"/>
              </w:rPr>
              <w:t>備考</w:t>
            </w:r>
          </w:p>
        </w:tc>
        <w:tc>
          <w:tcPr>
            <w:tcW w:w="20108" w:type="dxa"/>
            <w:gridSpan w:val="17"/>
            <w:vMerge w:val="restart"/>
            <w:tcBorders>
              <w:top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4E19" w:rsidRPr="00DF76EF" w:rsidRDefault="007C4E19" w:rsidP="007D4CFB">
            <w:pPr>
              <w:widowControl/>
              <w:spacing w:line="340" w:lineRule="exact"/>
              <w:rPr>
                <w:rFonts w:eastAsia="標楷體" w:cs="新細明體"/>
                <w:kern w:val="0"/>
                <w:sz w:val="34"/>
                <w:szCs w:val="34"/>
              </w:rPr>
            </w:pPr>
            <w:r w:rsidRPr="006C254B">
              <w:rPr>
                <w:rFonts w:eastAsia="標楷體" w:cs="新細明體" w:hint="eastAsia"/>
                <w:kern w:val="0"/>
                <w:sz w:val="34"/>
                <w:szCs w:val="34"/>
              </w:rPr>
              <w:t>一、配偶同穴合葬，開穴費用</w:t>
            </w:r>
            <w:r w:rsidR="00413677">
              <w:rPr>
                <w:rFonts w:eastAsia="標楷體" w:cs="新細明體"/>
                <w:kern w:val="0"/>
                <w:sz w:val="34"/>
                <w:szCs w:val="34"/>
              </w:rPr>
              <w:t>23,57</w:t>
            </w:r>
            <w:r w:rsidR="00413677">
              <w:rPr>
                <w:rFonts w:eastAsia="標楷體" w:cs="新細明體" w:hint="eastAsia"/>
                <w:kern w:val="0"/>
                <w:sz w:val="34"/>
                <w:szCs w:val="34"/>
              </w:rPr>
              <w:t>3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元整。</w:t>
            </w:r>
          </w:p>
          <w:p w:rsidR="007C4E19" w:rsidRPr="00101373" w:rsidRDefault="007C4E19" w:rsidP="007D4CFB">
            <w:pPr>
              <w:widowControl/>
              <w:spacing w:line="340" w:lineRule="exact"/>
              <w:rPr>
                <w:rFonts w:eastAsia="標楷體" w:cs="新細明體"/>
                <w:kern w:val="0"/>
                <w:sz w:val="34"/>
                <w:szCs w:val="34"/>
              </w:rPr>
            </w:pP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二、遷出使用</w:t>
            </w:r>
            <w:proofErr w:type="gramStart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棺槨敲除重新</w:t>
            </w:r>
            <w:proofErr w:type="gramEnd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施作：（一）</w:t>
            </w:r>
            <w:r w:rsidR="00B41F4A" w:rsidRPr="00B41F4A">
              <w:rPr>
                <w:rFonts w:eastAsia="標楷體" w:cs="新細明體"/>
                <w:kern w:val="0"/>
                <w:sz w:val="34"/>
                <w:szCs w:val="34"/>
              </w:rPr>
              <w:t>34,</w:t>
            </w:r>
            <w:r w:rsidR="00413677">
              <w:rPr>
                <w:rFonts w:eastAsia="標楷體" w:cs="新細明體" w:hint="eastAsia"/>
                <w:kern w:val="0"/>
                <w:sz w:val="34"/>
                <w:szCs w:val="34"/>
              </w:rPr>
              <w:t>623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單穴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 xml:space="preserve">  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（二）</w:t>
            </w:r>
            <w:r w:rsidR="00B41F4A" w:rsidRPr="00B41F4A">
              <w:rPr>
                <w:rFonts w:eastAsia="標楷體" w:cs="新細明體"/>
                <w:kern w:val="0"/>
                <w:sz w:val="34"/>
                <w:szCs w:val="34"/>
              </w:rPr>
              <w:t>56,</w:t>
            </w:r>
            <w:r w:rsidR="00413677">
              <w:rPr>
                <w:rFonts w:eastAsia="標楷體" w:cs="新細明體" w:hint="eastAsia"/>
                <w:kern w:val="0"/>
                <w:sz w:val="34"/>
                <w:szCs w:val="34"/>
              </w:rPr>
              <w:t>278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雙穴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br/>
            </w:r>
            <w:r w:rsidR="00A67273">
              <w:rPr>
                <w:rFonts w:eastAsia="標楷體" w:cs="新細明體" w:hint="eastAsia"/>
                <w:kern w:val="0"/>
                <w:sz w:val="34"/>
                <w:szCs w:val="34"/>
              </w:rPr>
              <w:t>三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、</w:t>
            </w:r>
            <w:proofErr w:type="gramStart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原墓遺骸</w:t>
            </w:r>
            <w:proofErr w:type="gramEnd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遷出：（一）</w:t>
            </w:r>
            <w:r w:rsidR="00B41F4A" w:rsidRPr="00B41F4A">
              <w:rPr>
                <w:rFonts w:eastAsia="標楷體" w:cs="新細明體"/>
                <w:kern w:val="0"/>
                <w:sz w:val="34"/>
                <w:szCs w:val="34"/>
              </w:rPr>
              <w:t>27,1</w:t>
            </w:r>
            <w:r w:rsidR="00413677">
              <w:rPr>
                <w:rFonts w:eastAsia="標楷體" w:cs="新細明體" w:hint="eastAsia"/>
                <w:kern w:val="0"/>
                <w:sz w:val="34"/>
                <w:szCs w:val="34"/>
              </w:rPr>
              <w:t>84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單穴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 xml:space="preserve">  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（二）</w:t>
            </w:r>
            <w:r w:rsidR="00B41F4A" w:rsidRPr="00B41F4A">
              <w:rPr>
                <w:rFonts w:eastAsia="標楷體" w:cs="新細明體"/>
                <w:kern w:val="0"/>
                <w:sz w:val="34"/>
                <w:szCs w:val="34"/>
              </w:rPr>
              <w:t>40,</w:t>
            </w:r>
            <w:r w:rsidR="00413677">
              <w:rPr>
                <w:rFonts w:eastAsia="標楷體" w:cs="新細明體" w:hint="eastAsia"/>
                <w:kern w:val="0"/>
                <w:sz w:val="34"/>
                <w:szCs w:val="34"/>
              </w:rPr>
              <w:t>732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雙穴。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br/>
            </w:r>
            <w:r w:rsidR="00A67273">
              <w:rPr>
                <w:rFonts w:eastAsia="標楷體" w:cs="新細明體" w:hint="eastAsia"/>
                <w:kern w:val="0"/>
                <w:sz w:val="34"/>
                <w:szCs w:val="34"/>
              </w:rPr>
              <w:t>四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、墓碑碑文貼金箔費用：（一）</w:t>
            </w:r>
            <w:r w:rsidR="007D2370" w:rsidRPr="007D2370">
              <w:rPr>
                <w:rFonts w:eastAsia="標楷體" w:cs="新細明體"/>
                <w:kern w:val="0"/>
                <w:sz w:val="34"/>
                <w:szCs w:val="34"/>
              </w:rPr>
              <w:t>2,014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單穴（含配偶或軍職本人尚未安葬）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 xml:space="preserve">  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（二）</w:t>
            </w:r>
            <w:r w:rsidR="00413677">
              <w:rPr>
                <w:rFonts w:eastAsia="標楷體" w:cs="新細明體"/>
                <w:kern w:val="0"/>
                <w:sz w:val="34"/>
                <w:szCs w:val="34"/>
              </w:rPr>
              <w:t>2,28</w:t>
            </w:r>
            <w:r w:rsidR="00413677">
              <w:rPr>
                <w:rFonts w:eastAsia="標楷體" w:cs="新細明體" w:hint="eastAsia"/>
                <w:kern w:val="0"/>
                <w:sz w:val="34"/>
                <w:szCs w:val="34"/>
              </w:rPr>
              <w:t>8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元整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/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雙穴。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 xml:space="preserve"> 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br/>
            </w:r>
            <w:r w:rsidR="00A67273">
              <w:rPr>
                <w:rFonts w:eastAsia="標楷體" w:cs="新細明體" w:hint="eastAsia"/>
                <w:kern w:val="0"/>
                <w:sz w:val="34"/>
                <w:szCs w:val="34"/>
              </w:rPr>
              <w:t>五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、各項工程費用需至郵局辦理劃撥費用，所需手續費用</w:t>
            </w:r>
            <w:proofErr w:type="gramStart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（</w:t>
            </w:r>
            <w:proofErr w:type="gramEnd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劃撥金額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1,00</w:t>
            </w:r>
            <w:r w:rsidR="00392EF6">
              <w:rPr>
                <w:rFonts w:eastAsia="標楷體" w:cs="新細明體" w:hint="eastAsia"/>
                <w:kern w:val="0"/>
                <w:sz w:val="34"/>
                <w:szCs w:val="34"/>
              </w:rPr>
              <w:t>0</w:t>
            </w:r>
            <w:r w:rsidR="00392EF6">
              <w:rPr>
                <w:rFonts w:eastAsia="標楷體" w:cs="新細明體" w:hint="eastAsia"/>
                <w:kern w:val="0"/>
                <w:sz w:val="34"/>
                <w:szCs w:val="34"/>
              </w:rPr>
              <w:t>元</w:t>
            </w:r>
            <w:r w:rsidR="00392EF6">
              <w:rPr>
                <w:rFonts w:eastAsia="標楷體" w:cs="新細明體" w:hint="eastAsia"/>
                <w:kern w:val="0"/>
                <w:sz w:val="34"/>
                <w:szCs w:val="34"/>
              </w:rPr>
              <w:t>(</w:t>
            </w:r>
            <w:r w:rsidR="00392EF6">
              <w:rPr>
                <w:rFonts w:eastAsia="標楷體" w:cs="新細明體" w:hint="eastAsia"/>
                <w:kern w:val="0"/>
                <w:sz w:val="34"/>
                <w:szCs w:val="34"/>
              </w:rPr>
              <w:t>含</w:t>
            </w:r>
            <w:r w:rsidR="00392EF6">
              <w:rPr>
                <w:rFonts w:eastAsia="標楷體" w:cs="新細明體" w:hint="eastAsia"/>
                <w:kern w:val="0"/>
                <w:sz w:val="34"/>
                <w:szCs w:val="34"/>
              </w:rPr>
              <w:t>)</w:t>
            </w:r>
            <w:bookmarkStart w:id="1" w:name="_GoBack"/>
            <w:bookmarkEnd w:id="1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：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20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元；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1,000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元以下：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15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</w:t>
            </w:r>
            <w:proofErr w:type="gramStart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）</w:t>
            </w:r>
            <w:proofErr w:type="gramEnd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由家屬自行負擔。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br/>
            </w:r>
            <w:r w:rsidR="00A67273">
              <w:rPr>
                <w:rFonts w:eastAsia="標楷體" w:cs="新細明體" w:hint="eastAsia"/>
                <w:kern w:val="0"/>
                <w:sz w:val="34"/>
                <w:szCs w:val="34"/>
              </w:rPr>
              <w:t>六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、申請配偶</w:t>
            </w:r>
            <w:proofErr w:type="gramStart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開穴並同時</w:t>
            </w:r>
            <w:proofErr w:type="gramEnd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更換花崗石</w:t>
            </w:r>
            <w:proofErr w:type="gramStart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面材者</w:t>
            </w:r>
            <w:proofErr w:type="gramEnd"/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，應依契約工程明細價目扣除花崗石框款項計</w:t>
            </w:r>
            <w:r w:rsidR="00413677">
              <w:rPr>
                <w:rFonts w:eastAsia="標楷體" w:cs="新細明體"/>
                <w:kern w:val="0"/>
                <w:sz w:val="34"/>
                <w:szCs w:val="34"/>
              </w:rPr>
              <w:t>9,46</w:t>
            </w:r>
            <w:r w:rsidR="00413677">
              <w:rPr>
                <w:rFonts w:eastAsia="標楷體" w:cs="新細明體" w:hint="eastAsia"/>
                <w:kern w:val="0"/>
                <w:sz w:val="34"/>
                <w:szCs w:val="34"/>
              </w:rPr>
              <w:t>4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t>元。</w:t>
            </w:r>
            <w:r w:rsidRPr="00DF76EF">
              <w:rPr>
                <w:rFonts w:eastAsia="標楷體" w:cs="新細明體" w:hint="eastAsia"/>
                <w:kern w:val="0"/>
                <w:sz w:val="34"/>
                <w:szCs w:val="34"/>
              </w:rPr>
              <w:br/>
            </w:r>
            <w:r w:rsidR="00A67273">
              <w:rPr>
                <w:rFonts w:eastAsia="標楷體" w:cs="新細明體" w:hint="eastAsia"/>
                <w:kern w:val="0"/>
                <w:sz w:val="34"/>
                <w:szCs w:val="34"/>
              </w:rPr>
              <w:t>七</w:t>
            </w:r>
            <w:r w:rsidRPr="006C254B">
              <w:rPr>
                <w:rFonts w:eastAsia="標楷體" w:cs="新細明體" w:hint="eastAsia"/>
                <w:kern w:val="0"/>
                <w:sz w:val="34"/>
                <w:szCs w:val="34"/>
              </w:rPr>
              <w:t>、本表使用期限</w:t>
            </w:r>
            <w:proofErr w:type="gramStart"/>
            <w:r w:rsidRPr="006C254B">
              <w:rPr>
                <w:rFonts w:eastAsia="標楷體" w:cs="新細明體" w:hint="eastAsia"/>
                <w:kern w:val="0"/>
                <w:sz w:val="34"/>
                <w:szCs w:val="34"/>
              </w:rPr>
              <w:t>︰</w:t>
            </w:r>
            <w:proofErr w:type="gramEnd"/>
            <w:r w:rsidRPr="00237C47">
              <w:rPr>
                <w:rFonts w:eastAsia="標楷體" w:cs="新細明體" w:hint="eastAsia"/>
                <w:color w:val="000000" w:themeColor="text1"/>
                <w:kern w:val="0"/>
                <w:sz w:val="34"/>
                <w:szCs w:val="34"/>
              </w:rPr>
              <w:t>自合約簽訂日起至</w:t>
            </w:r>
            <w:r w:rsidRPr="00237C47">
              <w:rPr>
                <w:rFonts w:eastAsia="標楷體" w:cs="新細明體" w:hint="eastAsia"/>
                <w:color w:val="000000" w:themeColor="text1"/>
                <w:kern w:val="0"/>
                <w:sz w:val="34"/>
                <w:szCs w:val="34"/>
              </w:rPr>
              <w:t>114</w:t>
            </w:r>
            <w:r w:rsidRPr="00237C47">
              <w:rPr>
                <w:rFonts w:eastAsia="標楷體" w:cs="新細明體" w:hint="eastAsia"/>
                <w:color w:val="000000" w:themeColor="text1"/>
                <w:kern w:val="0"/>
                <w:sz w:val="34"/>
                <w:szCs w:val="34"/>
              </w:rPr>
              <w:t>年</w:t>
            </w:r>
            <w:r w:rsidRPr="00237C47">
              <w:rPr>
                <w:rFonts w:eastAsia="標楷體" w:cs="新細明體" w:hint="eastAsia"/>
                <w:color w:val="000000" w:themeColor="text1"/>
                <w:kern w:val="0"/>
                <w:sz w:val="34"/>
                <w:szCs w:val="34"/>
              </w:rPr>
              <w:t>12</w:t>
            </w:r>
            <w:r w:rsidRPr="00237C47">
              <w:rPr>
                <w:rFonts w:eastAsia="標楷體" w:cs="新細明體" w:hint="eastAsia"/>
                <w:color w:val="000000" w:themeColor="text1"/>
                <w:kern w:val="0"/>
                <w:sz w:val="34"/>
                <w:szCs w:val="34"/>
              </w:rPr>
              <w:t>月</w:t>
            </w:r>
            <w:r w:rsidRPr="00237C47">
              <w:rPr>
                <w:rFonts w:eastAsia="標楷體" w:cs="新細明體" w:hint="eastAsia"/>
                <w:color w:val="000000" w:themeColor="text1"/>
                <w:kern w:val="0"/>
                <w:sz w:val="34"/>
                <w:szCs w:val="34"/>
              </w:rPr>
              <w:t>31</w:t>
            </w:r>
            <w:r w:rsidRPr="00237C47">
              <w:rPr>
                <w:rFonts w:eastAsia="標楷體" w:cs="新細明體" w:hint="eastAsia"/>
                <w:color w:val="000000" w:themeColor="text1"/>
                <w:kern w:val="0"/>
                <w:sz w:val="34"/>
                <w:szCs w:val="34"/>
              </w:rPr>
              <w:t>日止。</w:t>
            </w:r>
          </w:p>
        </w:tc>
      </w:tr>
      <w:tr w:rsidR="007C4E19" w:rsidRPr="00CA5A97" w:rsidTr="00F678FA">
        <w:trPr>
          <w:trHeight w:val="402"/>
        </w:trPr>
        <w:tc>
          <w:tcPr>
            <w:tcW w:w="1636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  <w:tc>
          <w:tcPr>
            <w:tcW w:w="20108" w:type="dxa"/>
            <w:gridSpan w:val="17"/>
            <w:vMerge/>
            <w:tcBorders>
              <w:right w:val="thickThin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5"/>
                <w:szCs w:val="25"/>
              </w:rPr>
            </w:pPr>
          </w:p>
        </w:tc>
      </w:tr>
      <w:tr w:rsidR="007C4E19" w:rsidRPr="00CA5A97" w:rsidTr="00F678FA">
        <w:trPr>
          <w:trHeight w:val="402"/>
        </w:trPr>
        <w:tc>
          <w:tcPr>
            <w:tcW w:w="1636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  <w:tc>
          <w:tcPr>
            <w:tcW w:w="20108" w:type="dxa"/>
            <w:gridSpan w:val="17"/>
            <w:vMerge/>
            <w:tcBorders>
              <w:right w:val="thickThin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5"/>
                <w:szCs w:val="25"/>
              </w:rPr>
            </w:pPr>
          </w:p>
        </w:tc>
      </w:tr>
      <w:tr w:rsidR="007C4E19" w:rsidRPr="00CA5A97" w:rsidTr="00F678FA">
        <w:trPr>
          <w:trHeight w:val="402"/>
        </w:trPr>
        <w:tc>
          <w:tcPr>
            <w:tcW w:w="1636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  <w:tc>
          <w:tcPr>
            <w:tcW w:w="20108" w:type="dxa"/>
            <w:gridSpan w:val="17"/>
            <w:vMerge/>
            <w:tcBorders>
              <w:right w:val="thickThin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5"/>
                <w:szCs w:val="25"/>
              </w:rPr>
            </w:pPr>
          </w:p>
        </w:tc>
      </w:tr>
      <w:tr w:rsidR="007C4E19" w:rsidRPr="00CA5A97" w:rsidTr="00F678FA">
        <w:trPr>
          <w:trHeight w:val="402"/>
        </w:trPr>
        <w:tc>
          <w:tcPr>
            <w:tcW w:w="1636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  <w:tc>
          <w:tcPr>
            <w:tcW w:w="20108" w:type="dxa"/>
            <w:gridSpan w:val="17"/>
            <w:vMerge/>
            <w:tcBorders>
              <w:right w:val="thickThin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5"/>
                <w:szCs w:val="25"/>
              </w:rPr>
            </w:pPr>
          </w:p>
        </w:tc>
      </w:tr>
      <w:tr w:rsidR="007C4E19" w:rsidRPr="00CA5A97" w:rsidTr="007D4CFB">
        <w:trPr>
          <w:trHeight w:val="360"/>
        </w:trPr>
        <w:tc>
          <w:tcPr>
            <w:tcW w:w="1636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  <w:tc>
          <w:tcPr>
            <w:tcW w:w="20108" w:type="dxa"/>
            <w:gridSpan w:val="17"/>
            <w:vMerge/>
            <w:tcBorders>
              <w:right w:val="thickThinSmallGap" w:sz="24" w:space="0" w:color="auto"/>
            </w:tcBorders>
            <w:vAlign w:val="center"/>
          </w:tcPr>
          <w:p w:rsidR="007C4E19" w:rsidRPr="00CA5A97" w:rsidRDefault="007C4E19" w:rsidP="007B2FA4">
            <w:pPr>
              <w:widowControl/>
              <w:rPr>
                <w:rFonts w:eastAsia="標楷體" w:cs="新細明體"/>
                <w:kern w:val="0"/>
                <w:sz w:val="25"/>
                <w:szCs w:val="25"/>
              </w:rPr>
            </w:pPr>
          </w:p>
        </w:tc>
      </w:tr>
    </w:tbl>
    <w:p w:rsidR="006638A3" w:rsidRPr="00DC5D5B" w:rsidRDefault="006638A3" w:rsidP="001617C4">
      <w:pPr>
        <w:widowControl/>
        <w:rPr>
          <w:rFonts w:eastAsia="標楷體" w:hAnsi="標楷體" w:cs="新細明體"/>
          <w:kern w:val="0"/>
          <w:sz w:val="28"/>
          <w:szCs w:val="28"/>
        </w:rPr>
      </w:pPr>
    </w:p>
    <w:sectPr w:rsidR="006638A3" w:rsidRPr="00DC5D5B" w:rsidSect="00BA3B97">
      <w:pgSz w:w="23814" w:h="16839" w:orient="landscape" w:code="8"/>
      <w:pgMar w:top="851" w:right="1134" w:bottom="851" w:left="1134" w:header="851" w:footer="992" w:gutter="0"/>
      <w:paperSrc w:firs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D7" w:rsidRDefault="00822ED7" w:rsidP="00873548">
      <w:r>
        <w:separator/>
      </w:r>
    </w:p>
  </w:endnote>
  <w:endnote w:type="continuationSeparator" w:id="0">
    <w:p w:rsidR="00822ED7" w:rsidRDefault="00822ED7" w:rsidP="0087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D7" w:rsidRDefault="00822ED7" w:rsidP="00873548">
      <w:r>
        <w:separator/>
      </w:r>
    </w:p>
  </w:footnote>
  <w:footnote w:type="continuationSeparator" w:id="0">
    <w:p w:rsidR="00822ED7" w:rsidRDefault="00822ED7" w:rsidP="0087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A4"/>
    <w:rsid w:val="00015886"/>
    <w:rsid w:val="00050479"/>
    <w:rsid w:val="00076158"/>
    <w:rsid w:val="00082B33"/>
    <w:rsid w:val="0009730B"/>
    <w:rsid w:val="000A3293"/>
    <w:rsid w:val="000D76EE"/>
    <w:rsid w:val="000E6887"/>
    <w:rsid w:val="00101373"/>
    <w:rsid w:val="001276BA"/>
    <w:rsid w:val="00140692"/>
    <w:rsid w:val="0015371B"/>
    <w:rsid w:val="001574C2"/>
    <w:rsid w:val="001617C4"/>
    <w:rsid w:val="00170D0C"/>
    <w:rsid w:val="001902F3"/>
    <w:rsid w:val="0019298E"/>
    <w:rsid w:val="001D08D7"/>
    <w:rsid w:val="001D4B3B"/>
    <w:rsid w:val="002350B5"/>
    <w:rsid w:val="0023544B"/>
    <w:rsid w:val="00237C47"/>
    <w:rsid w:val="00254A60"/>
    <w:rsid w:val="0026351F"/>
    <w:rsid w:val="002A01C3"/>
    <w:rsid w:val="002C0C46"/>
    <w:rsid w:val="002E4814"/>
    <w:rsid w:val="0030481F"/>
    <w:rsid w:val="00314BF1"/>
    <w:rsid w:val="00314DA0"/>
    <w:rsid w:val="00316D0B"/>
    <w:rsid w:val="003652B2"/>
    <w:rsid w:val="00392EF6"/>
    <w:rsid w:val="003B04C2"/>
    <w:rsid w:val="003B78F5"/>
    <w:rsid w:val="003C19C1"/>
    <w:rsid w:val="003C267B"/>
    <w:rsid w:val="003E13C2"/>
    <w:rsid w:val="003E2718"/>
    <w:rsid w:val="003F77E3"/>
    <w:rsid w:val="00411DF9"/>
    <w:rsid w:val="00413677"/>
    <w:rsid w:val="004469CC"/>
    <w:rsid w:val="00453185"/>
    <w:rsid w:val="0048304B"/>
    <w:rsid w:val="004853FB"/>
    <w:rsid w:val="004920FF"/>
    <w:rsid w:val="00494BCD"/>
    <w:rsid w:val="00497BE7"/>
    <w:rsid w:val="004A4D14"/>
    <w:rsid w:val="004C7C13"/>
    <w:rsid w:val="004F63AC"/>
    <w:rsid w:val="00507DFC"/>
    <w:rsid w:val="00524FC7"/>
    <w:rsid w:val="00532348"/>
    <w:rsid w:val="00542E35"/>
    <w:rsid w:val="005520D9"/>
    <w:rsid w:val="00566CDF"/>
    <w:rsid w:val="005C3D9C"/>
    <w:rsid w:val="005F6235"/>
    <w:rsid w:val="00622B9D"/>
    <w:rsid w:val="006325DE"/>
    <w:rsid w:val="006638A3"/>
    <w:rsid w:val="00676110"/>
    <w:rsid w:val="00686993"/>
    <w:rsid w:val="006C254B"/>
    <w:rsid w:val="006E1759"/>
    <w:rsid w:val="00707822"/>
    <w:rsid w:val="007802DA"/>
    <w:rsid w:val="007966DE"/>
    <w:rsid w:val="007971E9"/>
    <w:rsid w:val="007A61FC"/>
    <w:rsid w:val="007B2FA4"/>
    <w:rsid w:val="007C0AF5"/>
    <w:rsid w:val="007C4E19"/>
    <w:rsid w:val="007C7DE0"/>
    <w:rsid w:val="007D2370"/>
    <w:rsid w:val="007D4CFB"/>
    <w:rsid w:val="007D5737"/>
    <w:rsid w:val="007D59C0"/>
    <w:rsid w:val="007F50D0"/>
    <w:rsid w:val="007F6E1A"/>
    <w:rsid w:val="00822ED7"/>
    <w:rsid w:val="00827A10"/>
    <w:rsid w:val="00850B1E"/>
    <w:rsid w:val="00873548"/>
    <w:rsid w:val="008762D2"/>
    <w:rsid w:val="00876ECC"/>
    <w:rsid w:val="00886A5A"/>
    <w:rsid w:val="008C6902"/>
    <w:rsid w:val="008D084E"/>
    <w:rsid w:val="008F365B"/>
    <w:rsid w:val="00936EF6"/>
    <w:rsid w:val="00952AE0"/>
    <w:rsid w:val="00993577"/>
    <w:rsid w:val="009B382B"/>
    <w:rsid w:val="009E1E15"/>
    <w:rsid w:val="00A34E16"/>
    <w:rsid w:val="00A366A9"/>
    <w:rsid w:val="00A4351C"/>
    <w:rsid w:val="00A63EA6"/>
    <w:rsid w:val="00A67273"/>
    <w:rsid w:val="00B217BE"/>
    <w:rsid w:val="00B41182"/>
    <w:rsid w:val="00B41F4A"/>
    <w:rsid w:val="00B63055"/>
    <w:rsid w:val="00B65A70"/>
    <w:rsid w:val="00B7561A"/>
    <w:rsid w:val="00B83BC2"/>
    <w:rsid w:val="00B83C04"/>
    <w:rsid w:val="00B91A56"/>
    <w:rsid w:val="00BA13AA"/>
    <w:rsid w:val="00BA2C7F"/>
    <w:rsid w:val="00BA3B97"/>
    <w:rsid w:val="00BB025B"/>
    <w:rsid w:val="00BB2496"/>
    <w:rsid w:val="00BB59C1"/>
    <w:rsid w:val="00BD281E"/>
    <w:rsid w:val="00C03196"/>
    <w:rsid w:val="00C31EEC"/>
    <w:rsid w:val="00C3213C"/>
    <w:rsid w:val="00C61605"/>
    <w:rsid w:val="00C81693"/>
    <w:rsid w:val="00CA1085"/>
    <w:rsid w:val="00CA5A97"/>
    <w:rsid w:val="00D07FD8"/>
    <w:rsid w:val="00D221E2"/>
    <w:rsid w:val="00D6007D"/>
    <w:rsid w:val="00D60966"/>
    <w:rsid w:val="00D6153D"/>
    <w:rsid w:val="00D71C7E"/>
    <w:rsid w:val="00D802A9"/>
    <w:rsid w:val="00DC5D5B"/>
    <w:rsid w:val="00DE3274"/>
    <w:rsid w:val="00DF76EF"/>
    <w:rsid w:val="00E12F58"/>
    <w:rsid w:val="00E27A44"/>
    <w:rsid w:val="00E54BC0"/>
    <w:rsid w:val="00E83779"/>
    <w:rsid w:val="00ED2719"/>
    <w:rsid w:val="00EF53A1"/>
    <w:rsid w:val="00EF63DD"/>
    <w:rsid w:val="00F34CE5"/>
    <w:rsid w:val="00F35BE1"/>
    <w:rsid w:val="00F678FA"/>
    <w:rsid w:val="00F71464"/>
    <w:rsid w:val="00F83BA6"/>
    <w:rsid w:val="00F8698A"/>
    <w:rsid w:val="00FB0CCF"/>
    <w:rsid w:val="00FD0149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73548"/>
    <w:rPr>
      <w:kern w:val="2"/>
    </w:rPr>
  </w:style>
  <w:style w:type="paragraph" w:styleId="a5">
    <w:name w:val="footer"/>
    <w:basedOn w:val="a"/>
    <w:link w:val="a6"/>
    <w:rsid w:val="0087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73548"/>
    <w:rPr>
      <w:kern w:val="2"/>
    </w:rPr>
  </w:style>
  <w:style w:type="paragraph" w:styleId="a7">
    <w:name w:val="Balloon Text"/>
    <w:basedOn w:val="a"/>
    <w:link w:val="a8"/>
    <w:rsid w:val="004C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C7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73548"/>
    <w:rPr>
      <w:kern w:val="2"/>
    </w:rPr>
  </w:style>
  <w:style w:type="paragraph" w:styleId="a5">
    <w:name w:val="footer"/>
    <w:basedOn w:val="a"/>
    <w:link w:val="a6"/>
    <w:rsid w:val="0087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73548"/>
    <w:rPr>
      <w:kern w:val="2"/>
    </w:rPr>
  </w:style>
  <w:style w:type="paragraph" w:styleId="a7">
    <w:name w:val="Balloon Text"/>
    <w:basedOn w:val="a"/>
    <w:link w:val="a8"/>
    <w:rsid w:val="004C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C7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>軍墓處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國軍示範公墓102年墓穴碑工程價目表</dc:title>
  <dc:creator>軍墓處</dc:creator>
  <cp:lastModifiedBy>張凌瑋</cp:lastModifiedBy>
  <cp:revision>5</cp:revision>
  <cp:lastPrinted>2023-09-30T06:51:00Z</cp:lastPrinted>
  <dcterms:created xsi:type="dcterms:W3CDTF">2023-12-28T05:53:00Z</dcterms:created>
  <dcterms:modified xsi:type="dcterms:W3CDTF">2024-01-04T08:01:00Z</dcterms:modified>
</cp:coreProperties>
</file>