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A7" w:rsidRPr="00B46777" w:rsidRDefault="002C19A7" w:rsidP="002C19A7">
      <w:r w:rsidRPr="00B46777">
        <w:rPr>
          <w:rFonts w:ascii="標楷體" w:eastAsia="標楷體" w:hAnsi="標楷體" w:hint="eastAsia"/>
          <w:sz w:val="28"/>
          <w:szCs w:val="28"/>
          <w:lang w:eastAsia="zh-HK"/>
        </w:rPr>
        <w:t>附件十一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2C19A7" w:rsidTr="001906E5">
        <w:trPr>
          <w:trHeight w:val="13483"/>
        </w:trPr>
        <w:tc>
          <w:tcPr>
            <w:tcW w:w="9665" w:type="dxa"/>
          </w:tcPr>
          <w:p w:rsidR="002C19A7" w:rsidRPr="002503C0" w:rsidRDefault="002C19A7" w:rsidP="001906E5">
            <w:pPr>
              <w:spacing w:beforeLines="100" w:before="240"/>
              <w:jc w:val="center"/>
              <w:rPr>
                <w:rFonts w:eastAsia="標楷體"/>
                <w:b/>
                <w:color w:val="000000"/>
                <w:sz w:val="40"/>
              </w:rPr>
            </w:pPr>
            <w:bookmarkStart w:id="0" w:name="_GoBack"/>
            <w:r w:rsidRPr="002503C0">
              <w:rPr>
                <w:rFonts w:eastAsia="標楷體" w:hint="eastAsia"/>
                <w:b/>
                <w:color w:val="000000"/>
                <w:sz w:val="40"/>
              </w:rPr>
              <w:t>服役未滿二十年死亡支領一次撫卹金申請書</w:t>
            </w:r>
          </w:p>
          <w:bookmarkEnd w:id="0"/>
          <w:p w:rsidR="002C19A7" w:rsidRPr="004C7653" w:rsidRDefault="002C19A7" w:rsidP="001906E5">
            <w:pPr>
              <w:pStyle w:val="a3"/>
              <w:suppressAutoHyphens w:val="0"/>
              <w:spacing w:after="0" w:line="640" w:lineRule="exact"/>
              <w:ind w:firstLineChars="200" w:firstLine="720"/>
              <w:rPr>
                <w:rFonts w:eastAsia="標楷體"/>
                <w:color w:val="000000"/>
                <w:kern w:val="2"/>
                <w:sz w:val="36"/>
                <w:lang w:eastAsia="zh-HK"/>
              </w:rPr>
            </w:pP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故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（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  <w:lang w:eastAsia="zh-HK"/>
              </w:rPr>
              <w:t>軍種階級姓名</w:t>
            </w:r>
            <w:r w:rsidRPr="00076600">
              <w:rPr>
                <w:rFonts w:ascii="標楷體" w:eastAsia="標楷體" w:hAnsi="標楷體" w:hint="eastAsia"/>
                <w:color w:val="000000"/>
                <w:szCs w:val="36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　　　　　　　　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於民國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＿＿</w:t>
            </w:r>
            <w:r w:rsidRPr="00AB619F">
              <w:rPr>
                <w:rFonts w:eastAsia="標楷體" w:hint="eastAsia"/>
                <w:color w:val="000000"/>
                <w:kern w:val="2"/>
                <w:sz w:val="36"/>
                <w:lang w:eastAsia="zh-HK"/>
              </w:rPr>
              <w:t>日死亡，同一順序之受益人同意依軍人撫卹條例第十五條之規定，放棄支領一次卹金及年撫金，志願按陸海空軍軍官士官服役條例規定支領一次撫卹金，並遵軍人撫卹條例第十五條之規定，由遺族共同先予審慎決定，經審定並領受後，不得以任何理由請求變更。恐口說無憑，特立此書以資為證明。</w:t>
            </w:r>
          </w:p>
          <w:p w:rsidR="002C19A7" w:rsidRPr="004C7653" w:rsidRDefault="002C19A7" w:rsidP="001906E5">
            <w:pPr>
              <w:spacing w:line="640" w:lineRule="exact"/>
              <w:ind w:rightChars="69" w:right="166" w:firstLineChars="393" w:firstLine="1415"/>
              <w:rPr>
                <w:rFonts w:eastAsia="標楷體"/>
                <w:color w:val="000000"/>
                <w:sz w:val="36"/>
                <w:lang w:eastAsia="zh-HK"/>
              </w:rPr>
            </w:pPr>
            <w:r w:rsidRPr="004C7653">
              <w:rPr>
                <w:rFonts w:eastAsia="標楷體" w:hint="eastAsia"/>
                <w:color w:val="000000"/>
                <w:sz w:val="36"/>
                <w:lang w:eastAsia="zh-HK"/>
              </w:rPr>
              <w:t>此致</w:t>
            </w:r>
          </w:p>
          <w:p w:rsidR="002C19A7" w:rsidRDefault="002C19A7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C7653">
              <w:rPr>
                <w:rFonts w:eastAsia="標楷體" w:hint="eastAsia"/>
                <w:color w:val="000000"/>
                <w:sz w:val="36"/>
                <w:lang w:eastAsia="zh-HK"/>
              </w:rPr>
              <w:t>國防部</w:t>
            </w:r>
            <w:r>
              <w:rPr>
                <w:rFonts w:eastAsia="標楷體" w:hint="eastAsia"/>
                <w:color w:val="000000"/>
                <w:sz w:val="36"/>
              </w:rPr>
              <w:t>全民防衛動員署</w:t>
            </w:r>
            <w:r w:rsidRPr="004C7653">
              <w:rPr>
                <w:rFonts w:eastAsia="標楷體" w:hint="eastAsia"/>
                <w:color w:val="000000"/>
                <w:sz w:val="36"/>
                <w:lang w:eastAsia="zh-HK"/>
              </w:rPr>
              <w:t>後備指揮部</w:t>
            </w:r>
          </w:p>
          <w:p w:rsidR="002C19A7" w:rsidRDefault="002C19A7" w:rsidP="001906E5">
            <w:pPr>
              <w:spacing w:line="640" w:lineRule="exact"/>
              <w:ind w:rightChars="69" w:right="166" w:firstLineChars="200" w:firstLine="720"/>
              <w:rPr>
                <w:rFonts w:eastAsia="標楷體"/>
                <w:color w:val="000000"/>
                <w:sz w:val="36"/>
              </w:rPr>
            </w:pPr>
          </w:p>
          <w:p w:rsidR="002C19A7" w:rsidRPr="009D521E" w:rsidRDefault="002C19A7" w:rsidP="001906E5">
            <w:pPr>
              <w:spacing w:line="640" w:lineRule="exact"/>
              <w:ind w:rightChars="69" w:right="166" w:firstLineChars="200" w:firstLine="720"/>
              <w:rPr>
                <w:rFonts w:eastAsia="標楷體"/>
                <w:color w:val="000000"/>
                <w:sz w:val="36"/>
              </w:rPr>
            </w:pPr>
            <w:r w:rsidRPr="009D521E">
              <w:rPr>
                <w:rFonts w:eastAsia="標楷體" w:hint="eastAsia"/>
                <w:color w:val="000000"/>
                <w:sz w:val="36"/>
              </w:rPr>
              <w:t>申請人：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HK"/>
              </w:rPr>
              <w:t>稱謂、簽名蓋章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）</w:t>
            </w:r>
          </w:p>
          <w:p w:rsidR="002C19A7" w:rsidRPr="009D521E" w:rsidRDefault="002C19A7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2C19A7" w:rsidRDefault="002C19A7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2C19A7" w:rsidRPr="009D521E" w:rsidRDefault="002C19A7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2C19A7" w:rsidRPr="009D521E" w:rsidRDefault="002C19A7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2C19A7" w:rsidRPr="00B46777" w:rsidRDefault="002C19A7" w:rsidP="001906E5">
            <w:pPr>
              <w:rPr>
                <w:rFonts w:ascii="標楷體" w:eastAsia="標楷體" w:hAnsi="標楷體"/>
                <w:sz w:val="28"/>
                <w:szCs w:val="32"/>
                <w:lang w:eastAsia="zh-HK"/>
              </w:rPr>
            </w:pPr>
            <w:r w:rsidRPr="00B4677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附註：</w:t>
            </w:r>
          </w:p>
          <w:p w:rsidR="002C19A7" w:rsidRPr="00B46777" w:rsidRDefault="002C19A7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467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4677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以上遺族＿＿＿＿＿＿未成年，由本人任法定代理人＿＿＿＿＿（簽名）</w:t>
            </w:r>
          </w:p>
          <w:p w:rsidR="002C19A7" w:rsidRPr="00B46777" w:rsidRDefault="002C19A7" w:rsidP="001906E5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2C19A7" w:rsidRPr="00B46777" w:rsidRDefault="002C19A7" w:rsidP="001906E5">
            <w:pPr>
              <w:rPr>
                <w:rFonts w:eastAsia="標楷體"/>
                <w:sz w:val="36"/>
              </w:rPr>
            </w:pPr>
            <w:r w:rsidRPr="00B467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4677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以上遺族＿＿＿＿＿＿受監護宣告，由本人任監護人＿＿＿＿＿（簽名）</w:t>
            </w:r>
          </w:p>
          <w:p w:rsidR="002C19A7" w:rsidRDefault="002C19A7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2C19A7" w:rsidRDefault="002C19A7" w:rsidP="001906E5">
            <w:pPr>
              <w:spacing w:before="240"/>
              <w:rPr>
                <w:rFonts w:eastAsia="標楷體"/>
                <w:color w:val="000000"/>
                <w:sz w:val="36"/>
              </w:rPr>
            </w:pPr>
          </w:p>
          <w:p w:rsidR="002C19A7" w:rsidRPr="009D521E" w:rsidRDefault="002C19A7" w:rsidP="001906E5">
            <w:pPr>
              <w:spacing w:before="240"/>
              <w:jc w:val="distribute"/>
              <w:rPr>
                <w:rFonts w:eastAsia="標楷體"/>
                <w:color w:val="000000"/>
                <w:sz w:val="36"/>
              </w:rPr>
            </w:pPr>
            <w:r w:rsidRPr="009D521E">
              <w:rPr>
                <w:rFonts w:eastAsia="標楷體" w:hint="eastAsia"/>
                <w:color w:val="000000"/>
                <w:sz w:val="36"/>
              </w:rPr>
              <w:t>中華民國　年　月　日</w:t>
            </w:r>
          </w:p>
        </w:tc>
      </w:tr>
    </w:tbl>
    <w:p w:rsidR="00530261" w:rsidRPr="002C19A7" w:rsidRDefault="00530261" w:rsidP="002C19A7"/>
    <w:sectPr w:rsidR="00530261" w:rsidRPr="002C19A7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E27D6"/>
    <w:rsid w:val="0077382C"/>
    <w:rsid w:val="00A56138"/>
    <w:rsid w:val="00B03D96"/>
    <w:rsid w:val="00BF44CE"/>
    <w:rsid w:val="00DB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2025-07-03T10:33:00Z</dcterms:created>
  <dcterms:modified xsi:type="dcterms:W3CDTF">2025-07-03T10:33:00Z</dcterms:modified>
</cp:coreProperties>
</file>