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BF" w:rsidRPr="001110FC" w:rsidRDefault="00BA2CBF" w:rsidP="00BA2CBF">
      <w:pPr>
        <w:jc w:val="both"/>
        <w:rPr>
          <w:rFonts w:ascii="標楷體" w:eastAsia="標楷體" w:hAnsi="標楷體"/>
          <w:sz w:val="28"/>
          <w:lang w:eastAsia="zh-HK"/>
        </w:rPr>
      </w:pPr>
      <w:r w:rsidRPr="001110FC">
        <w:rPr>
          <w:rFonts w:ascii="標楷體" w:eastAsia="標楷體" w:hAnsi="標楷體" w:hint="eastAsia"/>
          <w:sz w:val="28"/>
          <w:lang w:eastAsia="zh-HK"/>
        </w:rPr>
        <w:t>附件二十一之一</w:t>
      </w:r>
    </w:p>
    <w:tbl>
      <w:tblPr>
        <w:tblW w:w="4984" w:type="pct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963"/>
        <w:gridCol w:w="984"/>
        <w:gridCol w:w="2461"/>
        <w:gridCol w:w="1693"/>
        <w:gridCol w:w="2275"/>
      </w:tblGrid>
      <w:tr w:rsidR="00BA2CBF" w:rsidRPr="00B8496C" w:rsidTr="001906E5">
        <w:trPr>
          <w:trHeight w:val="784"/>
        </w:trPr>
        <w:tc>
          <w:tcPr>
            <w:tcW w:w="64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CBF" w:rsidRDefault="00BA2CBF" w:rsidP="001906E5">
            <w:pPr>
              <w:pStyle w:val="Default"/>
              <w:jc w:val="both"/>
              <w:rPr>
                <w:rFonts w:eastAsia="標楷體"/>
                <w:sz w:val="28"/>
                <w:lang w:eastAsia="zh-HK"/>
              </w:rPr>
            </w:pPr>
            <w:r w:rsidRPr="002639B6">
              <w:rPr>
                <w:rFonts w:eastAsia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新制</w:t>
            </w:r>
          </w:p>
          <w:p w:rsidR="00BA2CBF" w:rsidRPr="00AD1AAE" w:rsidRDefault="00BA2CBF" w:rsidP="001906E5">
            <w:pPr>
              <w:pStyle w:val="Default"/>
              <w:jc w:val="both"/>
              <w:rPr>
                <w:rFonts w:eastAsia="標楷體"/>
                <w:sz w:val="28"/>
                <w:lang w:eastAsia="zh-HK"/>
              </w:rPr>
            </w:pPr>
            <w:r w:rsidRPr="002639B6">
              <w:rPr>
                <w:rFonts w:eastAsia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舊制</w:t>
            </w:r>
          </w:p>
        </w:tc>
        <w:tc>
          <w:tcPr>
            <w:tcW w:w="435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2CBF" w:rsidRDefault="00BA2CBF" w:rsidP="001906E5">
            <w:pPr>
              <w:pStyle w:val="Default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bookmarkStart w:id="0" w:name="_GoBack"/>
            <w:r>
              <w:rPr>
                <w:rFonts w:eastAsia="標楷體" w:hint="eastAsia"/>
                <w:sz w:val="28"/>
                <w:szCs w:val="28"/>
                <w:lang w:eastAsia="zh-HK"/>
              </w:rPr>
              <w:t>退撫給與專戶申請書暨最後服務機關證明書</w:t>
            </w:r>
            <w:bookmarkEnd w:id="0"/>
            <w:r>
              <w:rPr>
                <w:rFonts w:eastAsia="標楷體" w:hint="eastAsia"/>
                <w:sz w:val="28"/>
                <w:szCs w:val="28"/>
                <w:lang w:eastAsia="zh-HK"/>
              </w:rPr>
              <w:t>(新、舊制請分別填寫)</w:t>
            </w:r>
          </w:p>
        </w:tc>
      </w:tr>
      <w:tr w:rsidR="00BA2CBF" w:rsidRPr="00B8496C" w:rsidTr="001906E5">
        <w:trPr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2CBF" w:rsidRPr="00B8496C" w:rsidRDefault="00BA2CBF" w:rsidP="001906E5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領受人員資料</w:t>
            </w:r>
          </w:p>
        </w:tc>
      </w:tr>
      <w:tr w:rsidR="00BA2CBF" w:rsidRPr="00B8496C" w:rsidTr="001906E5">
        <w:trPr>
          <w:trHeight w:val="737"/>
        </w:trPr>
        <w:tc>
          <w:tcPr>
            <w:tcW w:w="11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BF" w:rsidRDefault="00BA2CBF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最後服務</w:t>
            </w:r>
          </w:p>
          <w:p w:rsidR="00BA2CBF" w:rsidRPr="00B8496C" w:rsidRDefault="00BA2CBF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機關學校</w:t>
            </w:r>
          </w:p>
        </w:tc>
        <w:tc>
          <w:tcPr>
            <w:tcW w:w="385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BF" w:rsidRPr="00B8496C" w:rsidRDefault="00BA2CBF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A2CBF" w:rsidRPr="00CC290B" w:rsidTr="001906E5">
        <w:trPr>
          <w:trHeight w:val="454"/>
        </w:trPr>
        <w:tc>
          <w:tcPr>
            <w:tcW w:w="1142" w:type="pct"/>
            <w:gridSpan w:val="2"/>
            <w:tcBorders>
              <w:top w:val="single" w:sz="4" w:space="0" w:color="auto"/>
            </w:tcBorders>
            <w:vAlign w:val="center"/>
          </w:tcPr>
          <w:p w:rsidR="00BA2CBF" w:rsidRPr="00B8496C" w:rsidRDefault="00BA2CBF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身分別</w:t>
            </w:r>
          </w:p>
        </w:tc>
        <w:tc>
          <w:tcPr>
            <w:tcW w:w="385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BF" w:rsidRPr="002639B6" w:rsidRDefault="00BA2CBF" w:rsidP="001906E5">
            <w:pPr>
              <w:pStyle w:val="Default"/>
              <w:spacing w:line="440" w:lineRule="atLeast"/>
              <w:jc w:val="both"/>
              <w:rPr>
                <w:rFonts w:eastAsia="標楷體"/>
                <w:sz w:val="28"/>
                <w:lang w:eastAsia="zh-HK"/>
              </w:rPr>
            </w:pPr>
            <w:r w:rsidRPr="002639B6">
              <w:rPr>
                <w:rFonts w:eastAsia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 xml:space="preserve">公務人員　</w:t>
            </w:r>
            <w:r w:rsidRPr="002639B6">
              <w:rPr>
                <w:rFonts w:eastAsia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 xml:space="preserve">政務人員　</w:t>
            </w:r>
            <w:r w:rsidRPr="002639B6">
              <w:rPr>
                <w:rFonts w:eastAsia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 xml:space="preserve">教育人員　</w:t>
            </w:r>
            <w:r w:rsidRPr="002639B6">
              <w:rPr>
                <w:rFonts w:eastAsia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軍職人員</w:t>
            </w:r>
          </w:p>
        </w:tc>
      </w:tr>
      <w:tr w:rsidR="00BA2CBF" w:rsidRPr="00CC290B" w:rsidTr="001906E5">
        <w:trPr>
          <w:trHeight w:val="1587"/>
        </w:trPr>
        <w:tc>
          <w:tcPr>
            <w:tcW w:w="1142" w:type="pct"/>
            <w:gridSpan w:val="2"/>
            <w:vAlign w:val="center"/>
          </w:tcPr>
          <w:p w:rsidR="00BA2CBF" w:rsidRPr="00B8496C" w:rsidRDefault="00BA2CBF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退撫給與種類</w:t>
            </w:r>
          </w:p>
        </w:tc>
        <w:tc>
          <w:tcPr>
            <w:tcW w:w="385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BF" w:rsidRPr="005437AE" w:rsidRDefault="00BA2CBF" w:rsidP="001906E5">
            <w:pPr>
              <w:pStyle w:val="Default"/>
              <w:jc w:val="both"/>
              <w:rPr>
                <w:szCs w:val="22"/>
              </w:rPr>
            </w:pPr>
            <w:r w:rsidRPr="00850B20">
              <w:rPr>
                <w:rFonts w:eastAsia="標楷體" w:hint="eastAsia"/>
                <w:sz w:val="28"/>
                <w:lang w:eastAsia="zh-HK"/>
              </w:rPr>
              <w:t>□退休金　□退休俸　□退伍金　□贍養金　□退職酬勞金□一次給與　□遺屬年金</w:t>
            </w:r>
            <w:r w:rsidRPr="00850B20">
              <w:rPr>
                <w:rFonts w:eastAsia="標楷體"/>
                <w:sz w:val="28"/>
                <w:lang w:eastAsia="zh-HK"/>
              </w:rPr>
              <w:t>(</w:t>
            </w:r>
            <w:r w:rsidRPr="00850B20">
              <w:rPr>
                <w:rFonts w:eastAsia="標楷體" w:hint="eastAsia"/>
                <w:sz w:val="28"/>
                <w:lang w:eastAsia="zh-HK"/>
              </w:rPr>
              <w:t>月撫慰金</w:t>
            </w:r>
            <w:r w:rsidRPr="00850B20">
              <w:rPr>
                <w:rFonts w:eastAsia="標楷體"/>
                <w:sz w:val="28"/>
                <w:lang w:eastAsia="zh-HK"/>
              </w:rPr>
              <w:t>)</w:t>
            </w:r>
            <w:r w:rsidRPr="00850B20">
              <w:rPr>
                <w:rFonts w:eastAsia="標楷體" w:hint="eastAsia"/>
                <w:sz w:val="28"/>
                <w:lang w:eastAsia="zh-HK"/>
              </w:rPr>
              <w:t xml:space="preserve">　□遺屬一次金</w:t>
            </w:r>
            <w:r w:rsidRPr="00850B20">
              <w:rPr>
                <w:rFonts w:eastAsia="標楷體"/>
                <w:sz w:val="28"/>
                <w:lang w:eastAsia="zh-HK"/>
              </w:rPr>
              <w:t>(</w:t>
            </w:r>
            <w:r w:rsidRPr="00850B20">
              <w:rPr>
                <w:rFonts w:eastAsia="標楷體" w:hint="eastAsia"/>
                <w:sz w:val="28"/>
                <w:lang w:eastAsia="zh-HK"/>
              </w:rPr>
              <w:t>一次撫慰金</w:t>
            </w:r>
            <w:r w:rsidRPr="00850B20">
              <w:rPr>
                <w:rFonts w:eastAsia="標楷體"/>
                <w:sz w:val="28"/>
                <w:lang w:eastAsia="zh-HK"/>
              </w:rPr>
              <w:t>)</w:t>
            </w:r>
            <w:r w:rsidRPr="00850B20">
              <w:rPr>
                <w:rFonts w:eastAsia="標楷體" w:hint="eastAsia"/>
                <w:sz w:val="28"/>
                <w:lang w:eastAsia="zh-HK"/>
              </w:rPr>
              <w:t xml:space="preserve"> 　□撫卹金　□資遣給與　□退撫基金費用本息　□其他＿＿＿＿＿＿＿＿＿</w:t>
            </w:r>
          </w:p>
        </w:tc>
      </w:tr>
      <w:tr w:rsidR="00BA2CBF" w:rsidRPr="00CC290B" w:rsidTr="001906E5">
        <w:trPr>
          <w:trHeight w:val="567"/>
        </w:trPr>
        <w:tc>
          <w:tcPr>
            <w:tcW w:w="1142" w:type="pct"/>
            <w:gridSpan w:val="2"/>
            <w:vAlign w:val="center"/>
          </w:tcPr>
          <w:p w:rsidR="00BA2CBF" w:rsidRPr="00044780" w:rsidRDefault="00BA2CBF" w:rsidP="001906E5">
            <w:pPr>
              <w:pStyle w:val="Default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  <w:lang w:eastAsia="zh-HK"/>
              </w:rPr>
              <w:t>生效日期</w:t>
            </w:r>
          </w:p>
        </w:tc>
        <w:tc>
          <w:tcPr>
            <w:tcW w:w="385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BF" w:rsidRPr="002639B6" w:rsidRDefault="00BA2CBF" w:rsidP="001906E5">
            <w:pPr>
              <w:pStyle w:val="Default"/>
              <w:spacing w:line="440" w:lineRule="atLeast"/>
              <w:jc w:val="both"/>
              <w:rPr>
                <w:rFonts w:eastAsia="標楷體"/>
                <w:sz w:val="28"/>
                <w:lang w:eastAsia="zh-HK"/>
              </w:rPr>
            </w:pPr>
          </w:p>
        </w:tc>
      </w:tr>
      <w:tr w:rsidR="00BA2CBF" w:rsidRPr="00B8496C" w:rsidTr="001906E5">
        <w:trPr>
          <w:trHeight w:val="567"/>
        </w:trPr>
        <w:tc>
          <w:tcPr>
            <w:tcW w:w="1142" w:type="pct"/>
            <w:gridSpan w:val="2"/>
            <w:vAlign w:val="center"/>
          </w:tcPr>
          <w:p w:rsidR="00BA2CBF" w:rsidRPr="002639B6" w:rsidRDefault="00BA2CBF" w:rsidP="001906E5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退撫人員</w:t>
            </w:r>
            <w:r w:rsidRPr="002639B6">
              <w:rPr>
                <w:rFonts w:ascii="標楷體" w:eastAsia="標楷體" w:hAnsi="標楷體" w:hint="eastAsia"/>
                <w:sz w:val="28"/>
                <w:lang w:eastAsia="zh-HK"/>
              </w:rPr>
              <w:t>資料</w:t>
            </w:r>
          </w:p>
        </w:tc>
        <w:tc>
          <w:tcPr>
            <w:tcW w:w="512" w:type="pct"/>
            <w:vAlign w:val="center"/>
          </w:tcPr>
          <w:p w:rsidR="00BA2CBF" w:rsidRPr="00B8496C" w:rsidRDefault="00BA2CBF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B8496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81" w:type="pct"/>
            <w:vAlign w:val="center"/>
          </w:tcPr>
          <w:p w:rsidR="00BA2CBF" w:rsidRPr="00B8496C" w:rsidRDefault="00BA2CBF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BA2CBF" w:rsidRPr="00B8496C" w:rsidRDefault="00BA2CBF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B8496C">
              <w:rPr>
                <w:rFonts w:eastAsia="標楷體"/>
                <w:sz w:val="28"/>
                <w:szCs w:val="28"/>
              </w:rPr>
              <w:t>身分證</w:t>
            </w:r>
            <w:r w:rsidRPr="001110FC">
              <w:rPr>
                <w:rFonts w:eastAsia="標楷體" w:hint="eastAsia"/>
                <w:color w:val="auto"/>
                <w:sz w:val="28"/>
                <w:szCs w:val="28"/>
                <w:u w:val="thick"/>
                <w:lang w:eastAsia="zh-HK"/>
              </w:rPr>
              <w:t>統</w:t>
            </w:r>
            <w:r w:rsidRPr="00B8496C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184" w:type="pct"/>
            <w:vAlign w:val="center"/>
          </w:tcPr>
          <w:p w:rsidR="00BA2CBF" w:rsidRPr="00B8496C" w:rsidRDefault="00BA2CBF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A2CBF" w:rsidRPr="00B8496C" w:rsidTr="001906E5">
        <w:trPr>
          <w:trHeight w:val="567"/>
        </w:trPr>
        <w:tc>
          <w:tcPr>
            <w:tcW w:w="1142" w:type="pct"/>
            <w:gridSpan w:val="2"/>
            <w:vAlign w:val="center"/>
          </w:tcPr>
          <w:p w:rsidR="00BA2CBF" w:rsidRDefault="00BA2CBF" w:rsidP="001906E5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領受人員</w:t>
            </w:r>
            <w:r w:rsidRPr="002639B6">
              <w:rPr>
                <w:rFonts w:ascii="標楷體" w:eastAsia="標楷體" w:hAnsi="標楷體" w:hint="eastAsia"/>
                <w:sz w:val="28"/>
                <w:lang w:eastAsia="zh-HK"/>
              </w:rPr>
              <w:t>資料</w:t>
            </w:r>
          </w:p>
          <w:p w:rsidR="00BA2CBF" w:rsidRPr="002639B6" w:rsidRDefault="00BA2CBF" w:rsidP="001906E5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(□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同退撫人員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12" w:type="pct"/>
            <w:vAlign w:val="center"/>
          </w:tcPr>
          <w:p w:rsidR="00BA2CBF" w:rsidRPr="00B8496C" w:rsidRDefault="00BA2CBF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B8496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81" w:type="pct"/>
            <w:vAlign w:val="center"/>
          </w:tcPr>
          <w:p w:rsidR="00BA2CBF" w:rsidRPr="00B8496C" w:rsidRDefault="00BA2CBF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BA2CBF" w:rsidRPr="00B8496C" w:rsidRDefault="00BA2CBF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B8496C">
              <w:rPr>
                <w:rFonts w:eastAsia="標楷體"/>
                <w:sz w:val="28"/>
                <w:szCs w:val="28"/>
              </w:rPr>
              <w:t>身分證</w:t>
            </w:r>
            <w:r w:rsidRPr="001110FC">
              <w:rPr>
                <w:rFonts w:eastAsia="標楷體" w:hint="eastAsia"/>
                <w:color w:val="auto"/>
                <w:sz w:val="28"/>
                <w:szCs w:val="28"/>
                <w:u w:val="thick"/>
                <w:lang w:eastAsia="zh-HK"/>
              </w:rPr>
              <w:t>統</w:t>
            </w:r>
            <w:r w:rsidRPr="00B8496C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184" w:type="pct"/>
            <w:vAlign w:val="center"/>
          </w:tcPr>
          <w:p w:rsidR="00BA2CBF" w:rsidRPr="00B8496C" w:rsidRDefault="00BA2CBF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A2CBF" w:rsidRPr="00B8496C" w:rsidTr="001906E5">
        <w:trPr>
          <w:trHeight w:val="567"/>
        </w:trPr>
        <w:tc>
          <w:tcPr>
            <w:tcW w:w="1142" w:type="pct"/>
            <w:gridSpan w:val="2"/>
            <w:vAlign w:val="center"/>
          </w:tcPr>
          <w:p w:rsidR="00BA2CBF" w:rsidRDefault="00BA2CBF" w:rsidP="001906E5">
            <w:pPr>
              <w:jc w:val="distribute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發放機關及代碼</w:t>
            </w:r>
          </w:p>
        </w:tc>
        <w:tc>
          <w:tcPr>
            <w:tcW w:w="3858" w:type="pct"/>
            <w:gridSpan w:val="4"/>
            <w:vAlign w:val="center"/>
          </w:tcPr>
          <w:p w:rsidR="00BA2CBF" w:rsidRPr="001C2B48" w:rsidRDefault="00BA2CBF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A2CBF" w:rsidRPr="00B8496C" w:rsidTr="001906E5">
        <w:trPr>
          <w:trHeight w:val="6894"/>
        </w:trPr>
        <w:tc>
          <w:tcPr>
            <w:tcW w:w="5000" w:type="pct"/>
            <w:gridSpan w:val="6"/>
          </w:tcPr>
          <w:p w:rsidR="00BA2CBF" w:rsidRDefault="00BA2CBF" w:rsidP="001906E5">
            <w:pPr>
              <w:pStyle w:val="Default"/>
              <w:spacing w:line="400" w:lineRule="exact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121466">
              <w:rPr>
                <w:rFonts w:eastAsia="標楷體" w:hint="eastAsia"/>
                <w:b/>
                <w:color w:val="auto"/>
                <w:sz w:val="28"/>
                <w:szCs w:val="28"/>
              </w:rPr>
              <w:t>上開領受人依規定將支領退撫給與，並依政務人員退職撫卹條例第11條、公務人員退休資遣撫卹法第69條、公立學校教職員退休資遣撫卹條例第69條、陸海空軍軍官士官服役條例第51條及軍人撫卹條例第29條等規定，申請設立退撫給與專戶，本機關特予證明上開領受人係支領退撫給與人員，請惠予開立退撫給與專戶。</w:t>
            </w:r>
          </w:p>
          <w:p w:rsidR="00BA2CBF" w:rsidRPr="002D39B9" w:rsidRDefault="00BA2CBF" w:rsidP="001906E5">
            <w:pPr>
              <w:pStyle w:val="Default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2D39B9">
              <w:rPr>
                <w:rFonts w:eastAsia="標楷體" w:hint="eastAsia"/>
                <w:sz w:val="28"/>
                <w:szCs w:val="28"/>
              </w:rPr>
              <w:t>申請人：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　</w:t>
            </w:r>
            <w:r w:rsidRPr="002D39B9">
              <w:rPr>
                <w:rFonts w:eastAsia="標楷體" w:hint="eastAsia"/>
                <w:sz w:val="28"/>
                <w:szCs w:val="28"/>
              </w:rPr>
              <w:t>（簽名並蓋私章）</w:t>
            </w:r>
          </w:p>
          <w:p w:rsidR="00BA2CBF" w:rsidRPr="002D39B9" w:rsidRDefault="00BA2CBF" w:rsidP="001906E5">
            <w:pPr>
              <w:pStyle w:val="Default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2D39B9">
              <w:rPr>
                <w:rFonts w:eastAsia="標楷體" w:hint="eastAsia"/>
                <w:sz w:val="28"/>
                <w:szCs w:val="28"/>
              </w:rPr>
              <w:t>地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D39B9">
              <w:rPr>
                <w:rFonts w:eastAsia="標楷體" w:hint="eastAsia"/>
                <w:sz w:val="28"/>
                <w:szCs w:val="28"/>
              </w:rPr>
              <w:t>址：</w:t>
            </w:r>
          </w:p>
          <w:p w:rsidR="00BA2CBF" w:rsidRPr="002D39B9" w:rsidRDefault="00BA2CBF" w:rsidP="001906E5">
            <w:pPr>
              <w:pStyle w:val="Default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2D39B9">
              <w:rPr>
                <w:rFonts w:eastAsia="標楷體" w:hint="eastAsia"/>
                <w:sz w:val="28"/>
                <w:szCs w:val="28"/>
              </w:rPr>
              <w:t>電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D39B9">
              <w:rPr>
                <w:rFonts w:eastAsia="標楷體" w:hint="eastAsia"/>
                <w:sz w:val="28"/>
                <w:szCs w:val="28"/>
              </w:rPr>
              <w:t>話：</w:t>
            </w:r>
          </w:p>
          <w:p w:rsidR="00BA2CBF" w:rsidRPr="002D39B9" w:rsidRDefault="00BA2CBF" w:rsidP="001906E5">
            <w:pPr>
              <w:pStyle w:val="Default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2D39B9">
              <w:rPr>
                <w:rFonts w:eastAsia="標楷體" w:hint="eastAsia"/>
                <w:sz w:val="28"/>
                <w:szCs w:val="28"/>
              </w:rPr>
              <w:t>申請日期：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2D39B9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2D39B9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2D39B9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BA2CBF" w:rsidRDefault="00BA2CBF" w:rsidP="001906E5">
            <w:pPr>
              <w:pStyle w:val="Default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2D39B9">
              <w:rPr>
                <w:rFonts w:eastAsia="標楷體" w:hint="eastAsia"/>
                <w:sz w:val="28"/>
                <w:szCs w:val="28"/>
              </w:rPr>
              <w:t>人事主管：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</w:t>
            </w:r>
            <w:r w:rsidRPr="002D39B9">
              <w:rPr>
                <w:rFonts w:eastAsia="標楷體" w:hint="eastAsia"/>
                <w:sz w:val="28"/>
                <w:szCs w:val="28"/>
              </w:rPr>
              <w:t>機關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首長</w:t>
            </w:r>
            <w:r w:rsidRPr="002D39B9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BA2CBF" w:rsidRDefault="00BA2CBF" w:rsidP="001906E5">
            <w:pPr>
              <w:pStyle w:val="Default"/>
              <w:rPr>
                <w:rFonts w:eastAsia="標楷體"/>
                <w:b/>
                <w:sz w:val="22"/>
                <w:szCs w:val="23"/>
              </w:rPr>
            </w:pPr>
          </w:p>
          <w:p w:rsidR="00BA2CBF" w:rsidRDefault="00BA2CBF" w:rsidP="001906E5">
            <w:pPr>
              <w:pStyle w:val="Default"/>
              <w:rPr>
                <w:rFonts w:eastAsia="標楷體"/>
                <w:b/>
                <w:sz w:val="22"/>
                <w:szCs w:val="23"/>
              </w:rPr>
            </w:pPr>
          </w:p>
          <w:p w:rsidR="00BA2CBF" w:rsidRPr="00147483" w:rsidRDefault="00BA2CBF" w:rsidP="001906E5">
            <w:pPr>
              <w:pStyle w:val="Default"/>
              <w:rPr>
                <w:rFonts w:eastAsia="標楷體"/>
                <w:b/>
                <w:sz w:val="22"/>
                <w:szCs w:val="23"/>
              </w:rPr>
            </w:pPr>
            <w:r w:rsidRPr="00147483">
              <w:rPr>
                <w:rFonts w:eastAsia="標楷體"/>
                <w:b/>
                <w:sz w:val="22"/>
                <w:szCs w:val="23"/>
              </w:rPr>
              <w:t>備註:</w:t>
            </w:r>
          </w:p>
          <w:p w:rsidR="00BA2CBF" w:rsidRPr="00147483" w:rsidRDefault="00BA2CBF" w:rsidP="001906E5">
            <w:pPr>
              <w:ind w:left="220" w:hangingChars="100" w:hanging="22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47483">
              <w:rPr>
                <w:rFonts w:ascii="標楷體" w:eastAsia="標楷體" w:hAnsi="標楷體" w:hint="eastAsia"/>
                <w:b/>
                <w:sz w:val="22"/>
                <w:szCs w:val="20"/>
              </w:rPr>
              <w:t>1.本證明書由最後服務機關人事單位填寫（存入政務人員一次給與者，由一次給與審定機關填寫），並經機關人事主管及首長用印證明。</w:t>
            </w:r>
          </w:p>
          <w:p w:rsidR="00BA2CBF" w:rsidRPr="00147483" w:rsidRDefault="00BA2CBF" w:rsidP="001906E5">
            <w:pPr>
              <w:ind w:left="220" w:hangingChars="100" w:hanging="22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47483">
              <w:rPr>
                <w:rFonts w:ascii="標楷體" w:eastAsia="標楷體" w:hAnsi="標楷體"/>
                <w:b/>
                <w:sz w:val="22"/>
                <w:szCs w:val="20"/>
              </w:rPr>
              <w:t>2.</w:t>
            </w:r>
            <w:r w:rsidRPr="00147483">
              <w:rPr>
                <w:rFonts w:ascii="標楷體" w:eastAsia="標楷體" w:hAnsi="標楷體" w:hint="eastAsia"/>
                <w:b/>
                <w:sz w:val="22"/>
                <w:szCs w:val="20"/>
              </w:rPr>
              <w:t>服務機關確認用印後，由存款人持本申請書請暨證明書、開戶注意事項及應備證件，至銀行開立退撫專戶後，將存摺影本送至服務機關。</w:t>
            </w:r>
          </w:p>
          <w:p w:rsidR="00BA2CBF" w:rsidRPr="00B8496C" w:rsidRDefault="00BA2CBF" w:rsidP="001906E5">
            <w:pPr>
              <w:ind w:left="220" w:hangingChars="100" w:hanging="220"/>
              <w:rPr>
                <w:rFonts w:eastAsia="標楷體"/>
              </w:rPr>
            </w:pPr>
            <w:r w:rsidRPr="00147483">
              <w:rPr>
                <w:rFonts w:ascii="標楷體" w:eastAsia="標楷體" w:hAnsi="標楷體"/>
                <w:b/>
                <w:sz w:val="22"/>
                <w:szCs w:val="20"/>
              </w:rPr>
              <w:t>3.</w:t>
            </w:r>
            <w:r w:rsidRPr="00147483">
              <w:rPr>
                <w:rFonts w:ascii="標楷體" w:eastAsia="標楷體" w:hAnsi="標楷體" w:hint="eastAsia"/>
                <w:b/>
                <w:sz w:val="22"/>
                <w:szCs w:val="20"/>
              </w:rPr>
              <w:t>同時申請新制及舊制退撫給與專戶者，本申書請暨證明書須分別開立，作為銀行開戶保存之證明文件。</w:t>
            </w:r>
          </w:p>
        </w:tc>
      </w:tr>
    </w:tbl>
    <w:p w:rsidR="00530261" w:rsidRPr="00BA2CBF" w:rsidRDefault="00530261" w:rsidP="00BA2CBF"/>
    <w:sectPr w:rsidR="00530261" w:rsidRPr="00BA2CBF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D7E61"/>
    <w:rsid w:val="006E27D6"/>
    <w:rsid w:val="0077382C"/>
    <w:rsid w:val="00777253"/>
    <w:rsid w:val="007D2E6E"/>
    <w:rsid w:val="007E1468"/>
    <w:rsid w:val="008A64D3"/>
    <w:rsid w:val="009128F0"/>
    <w:rsid w:val="00A56138"/>
    <w:rsid w:val="00B03D96"/>
    <w:rsid w:val="00B55C7D"/>
    <w:rsid w:val="00BA2CBF"/>
    <w:rsid w:val="00BF44CE"/>
    <w:rsid w:val="00C21A6C"/>
    <w:rsid w:val="00DB2C47"/>
    <w:rsid w:val="00DE7C2B"/>
    <w:rsid w:val="00F21477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A2CB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2025-07-03T10:40:00Z</dcterms:created>
  <dcterms:modified xsi:type="dcterms:W3CDTF">2025-07-03T10:40:00Z</dcterms:modified>
</cp:coreProperties>
</file>